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A8E" w:rsidRDefault="00D240CE" w:rsidP="00EE2826">
      <w:pPr>
        <w:spacing w:after="0" w:line="240" w:lineRule="auto"/>
        <w:jc w:val="both"/>
        <w:outlineLvl w:val="0"/>
        <w:rPr>
          <w:rFonts w:ascii="Times New Roman" w:eastAsia="Times New Roman" w:hAnsi="Times New Roman" w:cs="Times New Roman"/>
          <w:b/>
          <w:bCs/>
          <w:kern w:val="36"/>
          <w:sz w:val="24"/>
          <w:szCs w:val="24"/>
          <w:lang w:val="kk-KZ"/>
        </w:rPr>
      </w:pPr>
      <w:r>
        <w:rPr>
          <w:rFonts w:ascii="Times New Roman" w:eastAsia="Times New Roman" w:hAnsi="Times New Roman" w:cs="Times New Roman"/>
          <w:b/>
          <w:bCs/>
          <w:kern w:val="36"/>
          <w:sz w:val="24"/>
          <w:szCs w:val="24"/>
        </w:rPr>
        <w:t>Лекция</w:t>
      </w:r>
      <w:r>
        <w:rPr>
          <w:rFonts w:ascii="Times New Roman" w:eastAsia="Times New Roman" w:hAnsi="Times New Roman" w:cs="Times New Roman"/>
          <w:b/>
          <w:bCs/>
          <w:kern w:val="36"/>
          <w:sz w:val="24"/>
          <w:szCs w:val="24"/>
          <w:lang w:val="kk-KZ"/>
        </w:rPr>
        <w:t xml:space="preserve"> 1</w:t>
      </w:r>
      <w:r w:rsidR="00481262">
        <w:rPr>
          <w:rFonts w:ascii="Times New Roman" w:eastAsia="Times New Roman" w:hAnsi="Times New Roman" w:cs="Times New Roman"/>
          <w:b/>
          <w:bCs/>
          <w:kern w:val="36"/>
          <w:sz w:val="24"/>
          <w:szCs w:val="24"/>
          <w:lang w:val="kk-KZ"/>
        </w:rPr>
        <w:t>-2</w:t>
      </w:r>
      <w:r w:rsidR="00830A8E" w:rsidRPr="00830A8E">
        <w:rPr>
          <w:rFonts w:ascii="Times New Roman" w:eastAsia="Times New Roman" w:hAnsi="Times New Roman" w:cs="Times New Roman"/>
          <w:b/>
          <w:bCs/>
          <w:kern w:val="36"/>
          <w:sz w:val="24"/>
          <w:szCs w:val="24"/>
        </w:rPr>
        <w:t>.</w:t>
      </w:r>
      <w:r w:rsidR="00171876" w:rsidRPr="00171876">
        <w:rPr>
          <w:rFonts w:ascii="Times New Roman" w:eastAsia="Times New Roman" w:hAnsi="Times New Roman" w:cs="Times New Roman"/>
          <w:bCs/>
          <w:kern w:val="36"/>
          <w:sz w:val="24"/>
          <w:szCs w:val="24"/>
          <w:lang w:val="kk-KZ"/>
        </w:rPr>
        <w:t xml:space="preserve"> </w:t>
      </w:r>
      <w:r w:rsidR="00171876" w:rsidRPr="008D25F1">
        <w:rPr>
          <w:rFonts w:ascii="Times New Roman" w:eastAsia="Times New Roman" w:hAnsi="Times New Roman" w:cs="Times New Roman"/>
          <w:b/>
          <w:bCs/>
          <w:kern w:val="36"/>
          <w:sz w:val="24"/>
          <w:szCs w:val="24"/>
          <w:lang w:val="kk-KZ"/>
        </w:rPr>
        <w:t>Лингвистикалық зерттеудегі компьютеризация ауданы</w:t>
      </w:r>
    </w:p>
    <w:p w:rsidR="00841766" w:rsidRPr="008D25F1" w:rsidRDefault="008D25F1" w:rsidP="008D25F1">
      <w:pPr>
        <w:pStyle w:val="a3"/>
        <w:spacing w:before="0" w:beforeAutospacing="0" w:after="0" w:afterAutospacing="0"/>
        <w:jc w:val="both"/>
        <w:rPr>
          <w:lang w:val="kk-KZ"/>
        </w:rPr>
      </w:pPr>
      <w:r w:rsidRPr="00C12B02">
        <w:rPr>
          <w:rStyle w:val="a6"/>
          <w:lang w:val="kk-KZ"/>
        </w:rPr>
        <w:t>Жоспар:</w:t>
      </w:r>
    </w:p>
    <w:p w:rsidR="00830A8E" w:rsidRPr="000B033A" w:rsidRDefault="00830A8E" w:rsidP="00EE2826">
      <w:pPr>
        <w:pStyle w:val="a3"/>
        <w:spacing w:before="0" w:beforeAutospacing="0" w:after="0" w:afterAutospacing="0"/>
        <w:jc w:val="both"/>
        <w:rPr>
          <w:lang w:val="kk-KZ"/>
        </w:rPr>
      </w:pPr>
      <w:r w:rsidRPr="000B033A">
        <w:rPr>
          <w:lang w:val="kk-KZ"/>
        </w:rPr>
        <w:t>1.Пәнді оқыту мақсаты, міндеттері.</w:t>
      </w:r>
    </w:p>
    <w:p w:rsidR="00830A8E" w:rsidRPr="000B033A" w:rsidRDefault="00830A8E" w:rsidP="00EE2826">
      <w:pPr>
        <w:pStyle w:val="a3"/>
        <w:spacing w:before="0" w:beforeAutospacing="0" w:after="0" w:afterAutospacing="0"/>
        <w:jc w:val="both"/>
        <w:rPr>
          <w:lang w:val="kk-KZ"/>
        </w:rPr>
      </w:pPr>
      <w:r w:rsidRPr="000B033A">
        <w:rPr>
          <w:lang w:val="kk-KZ"/>
        </w:rPr>
        <w:t xml:space="preserve">2. Дәстүрлі оқыту технологиялары. </w:t>
      </w:r>
    </w:p>
    <w:p w:rsidR="00830A8E" w:rsidRPr="00171876" w:rsidRDefault="00830A8E" w:rsidP="00EE2826">
      <w:pPr>
        <w:pStyle w:val="a3"/>
        <w:spacing w:before="0" w:beforeAutospacing="0" w:after="0" w:afterAutospacing="0"/>
        <w:jc w:val="both"/>
        <w:rPr>
          <w:lang w:val="kk-KZ"/>
        </w:rPr>
      </w:pPr>
      <w:r w:rsidRPr="00171876">
        <w:rPr>
          <w:lang w:val="kk-KZ"/>
        </w:rPr>
        <w:t>3. Педагогикалық технологиялар туралы жалпы түсінік.</w:t>
      </w:r>
    </w:p>
    <w:p w:rsidR="00830A8E" w:rsidRPr="00171876" w:rsidRDefault="00830A8E" w:rsidP="00EE2826">
      <w:pPr>
        <w:pStyle w:val="a3"/>
        <w:spacing w:before="0" w:beforeAutospacing="0" w:after="0" w:afterAutospacing="0"/>
        <w:jc w:val="both"/>
        <w:rPr>
          <w:lang w:val="kk-KZ"/>
        </w:rPr>
      </w:pPr>
      <w:r w:rsidRPr="00171876">
        <w:rPr>
          <w:lang w:val="kk-KZ"/>
        </w:rPr>
        <w:t>4. Педагогикалық технологиялар түрлері, жіктемесі.</w:t>
      </w:r>
    </w:p>
    <w:p w:rsidR="00830A8E" w:rsidRPr="00171876" w:rsidRDefault="00830A8E" w:rsidP="00EE2826">
      <w:pPr>
        <w:pStyle w:val="a3"/>
        <w:spacing w:before="0" w:beforeAutospacing="0" w:after="0" w:afterAutospacing="0"/>
        <w:jc w:val="both"/>
        <w:rPr>
          <w:lang w:val="kk-KZ"/>
        </w:rPr>
      </w:pPr>
      <w:r w:rsidRPr="00171876">
        <w:rPr>
          <w:lang w:val="kk-KZ"/>
        </w:rPr>
        <w:t>Қолданылған әдебиеттер:</w:t>
      </w:r>
    </w:p>
    <w:p w:rsidR="00830A8E" w:rsidRPr="00EE2826" w:rsidRDefault="00830A8E" w:rsidP="00EE2826">
      <w:pPr>
        <w:pStyle w:val="a3"/>
        <w:spacing w:before="0" w:beforeAutospacing="0" w:after="0" w:afterAutospacing="0"/>
        <w:jc w:val="both"/>
      </w:pPr>
      <w:r w:rsidRPr="00EE2826">
        <w:t>1. Энциклопедия педагогических технологий</w:t>
      </w:r>
      <w:proofErr w:type="gramStart"/>
      <w:r w:rsidRPr="00EE2826">
        <w:t xml:space="preserve"> ,</w:t>
      </w:r>
      <w:proofErr w:type="gramEnd"/>
      <w:r w:rsidRPr="00EE2826">
        <w:t xml:space="preserve"> Санкт-Петербург , 2006 жыл.</w:t>
      </w:r>
    </w:p>
    <w:p w:rsidR="00830A8E" w:rsidRPr="00EE2826" w:rsidRDefault="00830A8E" w:rsidP="00EE2826">
      <w:pPr>
        <w:pStyle w:val="a3"/>
        <w:spacing w:before="0" w:beforeAutospacing="0" w:after="0" w:afterAutospacing="0"/>
        <w:jc w:val="both"/>
      </w:pPr>
      <w:r w:rsidRPr="00EE2826">
        <w:t xml:space="preserve">2. Ж.Әбиев, С.Бабаев, А.Құдиярова «Педагогика» </w:t>
      </w:r>
      <w:proofErr w:type="spellStart"/>
      <w:r w:rsidRPr="00EE2826">
        <w:t>Алматы</w:t>
      </w:r>
      <w:proofErr w:type="spellEnd"/>
      <w:r w:rsidRPr="00EE2826">
        <w:t xml:space="preserve"> , 2004 жыл</w:t>
      </w:r>
    </w:p>
    <w:p w:rsidR="00830A8E" w:rsidRPr="00EE2826" w:rsidRDefault="00830A8E" w:rsidP="00EE2826">
      <w:pPr>
        <w:pStyle w:val="a3"/>
        <w:spacing w:before="0" w:beforeAutospacing="0" w:after="0" w:afterAutospacing="0"/>
        <w:jc w:val="both"/>
      </w:pPr>
      <w:r w:rsidRPr="00EE2826">
        <w:t>3. В.С.Кукушкин Педагогические технологи</w:t>
      </w:r>
      <w:proofErr w:type="gramStart"/>
      <w:r w:rsidRPr="00EE2826">
        <w:t>и-</w:t>
      </w:r>
      <w:proofErr w:type="gramEnd"/>
      <w:r w:rsidRPr="00EE2826">
        <w:t xml:space="preserve"> Москва, Ростов </w:t>
      </w:r>
      <w:proofErr w:type="spellStart"/>
      <w:r w:rsidRPr="00EE2826">
        <w:t>на-Дону</w:t>
      </w:r>
      <w:proofErr w:type="spellEnd"/>
      <w:r w:rsidRPr="00EE2826">
        <w:t xml:space="preserve"> , 2004.</w:t>
      </w:r>
    </w:p>
    <w:p w:rsidR="00830A8E" w:rsidRDefault="00830A8E" w:rsidP="00EE2826">
      <w:pPr>
        <w:pStyle w:val="a3"/>
        <w:spacing w:before="0" w:beforeAutospacing="0" w:after="0" w:afterAutospacing="0"/>
        <w:jc w:val="both"/>
        <w:rPr>
          <w:lang w:val="kk-KZ"/>
        </w:rPr>
      </w:pPr>
      <w:r w:rsidRPr="00EE2826">
        <w:t>4.. Қ.Көнеева</w:t>
      </w:r>
      <w:proofErr w:type="gramStart"/>
      <w:r w:rsidRPr="00EE2826">
        <w:t>,А</w:t>
      </w:r>
      <w:proofErr w:type="gramEnd"/>
      <w:r w:rsidRPr="00EE2826">
        <w:t xml:space="preserve">.Қалықова , « Оқыту үрдісінде педагогикалық </w:t>
      </w:r>
      <w:proofErr w:type="spellStart"/>
      <w:r w:rsidRPr="00EE2826">
        <w:t>технологияларды</w:t>
      </w:r>
      <w:proofErr w:type="spellEnd"/>
      <w:r w:rsidRPr="00EE2826">
        <w:t xml:space="preserve"> ұтымды </w:t>
      </w:r>
      <w:proofErr w:type="spellStart"/>
      <w:r w:rsidRPr="00EE2826">
        <w:t>пайдалану</w:t>
      </w:r>
      <w:proofErr w:type="spellEnd"/>
      <w:r w:rsidRPr="00EE2826">
        <w:t>» , // Білім – Образование // , № 3 , 2006 , 22 – 26 бет.</w:t>
      </w:r>
    </w:p>
    <w:p w:rsidR="00841766" w:rsidRDefault="00841766" w:rsidP="00EE2826">
      <w:pPr>
        <w:pStyle w:val="a3"/>
        <w:spacing w:before="0" w:beforeAutospacing="0" w:after="0" w:afterAutospacing="0"/>
        <w:jc w:val="both"/>
        <w:rPr>
          <w:b/>
          <w:lang w:val="kk-KZ"/>
        </w:rPr>
      </w:pPr>
    </w:p>
    <w:p w:rsidR="00830A8E" w:rsidRPr="00841766" w:rsidRDefault="00830A8E" w:rsidP="00EE2826">
      <w:pPr>
        <w:pStyle w:val="a3"/>
        <w:spacing w:before="0" w:beforeAutospacing="0" w:after="0" w:afterAutospacing="0"/>
        <w:jc w:val="both"/>
        <w:rPr>
          <w:b/>
          <w:lang w:val="kk-KZ"/>
        </w:rPr>
      </w:pPr>
      <w:r w:rsidRPr="00841766">
        <w:rPr>
          <w:b/>
          <w:lang w:val="kk-KZ"/>
        </w:rPr>
        <w:t>Лекция №</w:t>
      </w:r>
      <w:r w:rsidR="00481262">
        <w:rPr>
          <w:b/>
          <w:lang w:val="kk-KZ"/>
        </w:rPr>
        <w:t>3-4</w:t>
      </w:r>
      <w:r w:rsidRPr="00841766">
        <w:rPr>
          <w:b/>
          <w:lang w:val="kk-KZ"/>
        </w:rPr>
        <w:t xml:space="preserve">. Пдагогикалық технологиялар қолданудағы </w:t>
      </w:r>
      <w:r w:rsidR="00841766">
        <w:rPr>
          <w:b/>
          <w:lang w:val="kk-KZ"/>
        </w:rPr>
        <w:t xml:space="preserve">оқытушының </w:t>
      </w:r>
      <w:r w:rsidRPr="00841766">
        <w:rPr>
          <w:b/>
          <w:lang w:val="kk-KZ"/>
        </w:rPr>
        <w:t xml:space="preserve">дайындығының қалыптасу жолдары. </w:t>
      </w:r>
      <w:r w:rsidRPr="00C12B02">
        <w:rPr>
          <w:b/>
          <w:lang w:val="kk-KZ"/>
        </w:rPr>
        <w:t xml:space="preserve">Инновациялық бағытта қызмет атқаратын </w:t>
      </w:r>
      <w:r w:rsidR="00841766">
        <w:rPr>
          <w:b/>
          <w:lang w:val="kk-KZ"/>
        </w:rPr>
        <w:t>оқытушы.</w:t>
      </w:r>
    </w:p>
    <w:p w:rsidR="00830A8E" w:rsidRPr="00C12B02" w:rsidRDefault="00830A8E" w:rsidP="00EE2826">
      <w:pPr>
        <w:pStyle w:val="a3"/>
        <w:spacing w:before="0" w:beforeAutospacing="0" w:after="0" w:afterAutospacing="0"/>
        <w:jc w:val="both"/>
        <w:rPr>
          <w:lang w:val="kk-KZ"/>
        </w:rPr>
      </w:pPr>
      <w:r w:rsidRPr="00C12B02">
        <w:rPr>
          <w:rStyle w:val="a6"/>
          <w:lang w:val="kk-KZ"/>
        </w:rPr>
        <w:t>Жоспар:</w:t>
      </w:r>
    </w:p>
    <w:p w:rsidR="00830A8E" w:rsidRPr="00C12B02" w:rsidRDefault="00830A8E" w:rsidP="00EE2826">
      <w:pPr>
        <w:pStyle w:val="a3"/>
        <w:spacing w:before="0" w:beforeAutospacing="0" w:after="0" w:afterAutospacing="0"/>
        <w:jc w:val="both"/>
        <w:rPr>
          <w:lang w:val="kk-KZ"/>
        </w:rPr>
      </w:pPr>
      <w:r w:rsidRPr="00C12B02">
        <w:rPr>
          <w:lang w:val="kk-KZ"/>
        </w:rPr>
        <w:t xml:space="preserve">1. Зерттеген ғалымдар. </w:t>
      </w:r>
      <w:r w:rsidR="00841766">
        <w:rPr>
          <w:lang w:val="kk-KZ"/>
        </w:rPr>
        <w:t xml:space="preserve">Оқытушының </w:t>
      </w:r>
      <w:r w:rsidRPr="00C12B02">
        <w:rPr>
          <w:lang w:val="kk-KZ"/>
        </w:rPr>
        <w:t xml:space="preserve"> инновациялық қызметі</w:t>
      </w:r>
    </w:p>
    <w:p w:rsidR="00830A8E" w:rsidRPr="00171876" w:rsidRDefault="00830A8E" w:rsidP="00EE2826">
      <w:pPr>
        <w:pStyle w:val="a3"/>
        <w:spacing w:before="0" w:beforeAutospacing="0" w:after="0" w:afterAutospacing="0"/>
        <w:jc w:val="both"/>
        <w:rPr>
          <w:lang w:val="kk-KZ"/>
        </w:rPr>
      </w:pPr>
      <w:r w:rsidRPr="00171876">
        <w:rPr>
          <w:lang w:val="kk-KZ"/>
        </w:rPr>
        <w:t xml:space="preserve">2. </w:t>
      </w:r>
      <w:r w:rsidR="00841766">
        <w:rPr>
          <w:lang w:val="kk-KZ"/>
        </w:rPr>
        <w:t>Оқытушының</w:t>
      </w:r>
      <w:r w:rsidR="00841766" w:rsidRPr="00171876">
        <w:rPr>
          <w:lang w:val="kk-KZ"/>
        </w:rPr>
        <w:t xml:space="preserve"> </w:t>
      </w:r>
      <w:r w:rsidRPr="00171876">
        <w:rPr>
          <w:lang w:val="kk-KZ"/>
        </w:rPr>
        <w:t xml:space="preserve"> инновациялық қызметіне сипаттама.</w:t>
      </w:r>
    </w:p>
    <w:p w:rsidR="00830A8E" w:rsidRPr="00171876" w:rsidRDefault="00830A8E" w:rsidP="00EE2826">
      <w:pPr>
        <w:pStyle w:val="a3"/>
        <w:spacing w:before="0" w:beforeAutospacing="0" w:after="0" w:afterAutospacing="0"/>
        <w:jc w:val="both"/>
        <w:rPr>
          <w:lang w:val="kk-KZ"/>
        </w:rPr>
      </w:pPr>
      <w:r w:rsidRPr="00171876">
        <w:rPr>
          <w:lang w:val="kk-KZ"/>
        </w:rPr>
        <w:t>3. Инновациялық іс-әрекеттің негізгі міндеттері, кезеңдері.</w:t>
      </w:r>
    </w:p>
    <w:p w:rsidR="00830A8E" w:rsidRPr="00EE2826" w:rsidRDefault="00830A8E" w:rsidP="00EE2826">
      <w:pPr>
        <w:pStyle w:val="a3"/>
        <w:spacing w:before="0" w:beforeAutospacing="0" w:after="0" w:afterAutospacing="0"/>
        <w:jc w:val="both"/>
      </w:pPr>
      <w:r w:rsidRPr="00EE2826">
        <w:t xml:space="preserve">4. Басшылыққа </w:t>
      </w:r>
      <w:proofErr w:type="spellStart"/>
      <w:r w:rsidRPr="00EE2826">
        <w:t>алатын</w:t>
      </w:r>
      <w:proofErr w:type="spellEnd"/>
      <w:r w:rsidRPr="00EE2826">
        <w:t xml:space="preserve"> </w:t>
      </w:r>
      <w:proofErr w:type="spellStart"/>
      <w:r w:rsidRPr="00EE2826">
        <w:t>принциптер</w:t>
      </w:r>
      <w:proofErr w:type="spellEnd"/>
      <w:r w:rsidRPr="00EE2826">
        <w:t>.</w:t>
      </w:r>
    </w:p>
    <w:p w:rsidR="00830A8E" w:rsidRPr="00EE2826" w:rsidRDefault="00830A8E" w:rsidP="00EE2826">
      <w:pPr>
        <w:pStyle w:val="a3"/>
        <w:spacing w:before="0" w:beforeAutospacing="0" w:after="0" w:afterAutospacing="0"/>
        <w:jc w:val="both"/>
      </w:pPr>
      <w:r w:rsidRPr="00EE2826">
        <w:t> </w:t>
      </w:r>
    </w:p>
    <w:p w:rsidR="00830A8E" w:rsidRPr="00EE2826" w:rsidRDefault="00830A8E" w:rsidP="00EE2826">
      <w:pPr>
        <w:pStyle w:val="a3"/>
        <w:spacing w:before="0" w:beforeAutospacing="0" w:after="0" w:afterAutospacing="0"/>
        <w:jc w:val="both"/>
      </w:pPr>
      <w:r w:rsidRPr="00EE2826">
        <w:t xml:space="preserve">Қазіргі білім беру саласындағы оқытудың жаңа педагогикалық </w:t>
      </w:r>
      <w:proofErr w:type="spellStart"/>
      <w:r w:rsidRPr="00EE2826">
        <w:t>технологияларын</w:t>
      </w:r>
      <w:proofErr w:type="spellEnd"/>
      <w:r w:rsidRPr="00EE2826">
        <w:t xml:space="preserve"> меңгермейінше </w:t>
      </w:r>
      <w:proofErr w:type="spellStart"/>
      <w:r w:rsidRPr="00EE2826">
        <w:t>сауатты</w:t>
      </w:r>
      <w:proofErr w:type="spellEnd"/>
      <w:proofErr w:type="gramStart"/>
      <w:r w:rsidRPr="00EE2826">
        <w:t xml:space="preserve"> ,</w:t>
      </w:r>
      <w:proofErr w:type="gramEnd"/>
      <w:r w:rsidRPr="00EE2826">
        <w:t xml:space="preserve"> жан – жақты </w:t>
      </w:r>
      <w:proofErr w:type="spellStart"/>
      <w:r w:rsidRPr="00EE2826">
        <w:t>білгір</w:t>
      </w:r>
      <w:proofErr w:type="spellEnd"/>
      <w:r w:rsidRPr="00EE2826">
        <w:t xml:space="preserve"> </w:t>
      </w:r>
      <w:proofErr w:type="spellStart"/>
      <w:r w:rsidRPr="00EE2826">
        <w:t>маман</w:t>
      </w:r>
      <w:proofErr w:type="spellEnd"/>
      <w:r w:rsidRPr="00EE2826">
        <w:t xml:space="preserve"> болу мүмкін емес. Жаңа педагогикалық </w:t>
      </w:r>
      <w:proofErr w:type="spellStart"/>
      <w:r w:rsidRPr="00EE2826">
        <w:t>технологияны</w:t>
      </w:r>
      <w:proofErr w:type="spellEnd"/>
      <w:r w:rsidRPr="00EE2826">
        <w:t xml:space="preserve"> меңгеру </w:t>
      </w:r>
      <w:r w:rsidR="00841766">
        <w:rPr>
          <w:lang w:val="kk-KZ"/>
        </w:rPr>
        <w:t>оқытушының</w:t>
      </w:r>
      <w:r w:rsidRPr="00EE2826">
        <w:t xml:space="preserve"> </w:t>
      </w:r>
      <w:proofErr w:type="spellStart"/>
      <w:r w:rsidRPr="00EE2826">
        <w:t>зейін</w:t>
      </w:r>
      <w:proofErr w:type="spellEnd"/>
      <w:r w:rsidRPr="00EE2826">
        <w:t xml:space="preserve"> - </w:t>
      </w:r>
      <w:proofErr w:type="spellStart"/>
      <w:r w:rsidRPr="00EE2826">
        <w:t>зерделік</w:t>
      </w:r>
      <w:proofErr w:type="spellEnd"/>
      <w:proofErr w:type="gramStart"/>
      <w:r w:rsidRPr="00EE2826">
        <w:t xml:space="preserve"> ,</w:t>
      </w:r>
      <w:proofErr w:type="gramEnd"/>
      <w:r w:rsidRPr="00EE2826">
        <w:t xml:space="preserve"> кәсіптік , </w:t>
      </w:r>
      <w:proofErr w:type="spellStart"/>
      <w:r w:rsidRPr="00EE2826">
        <w:t>адамгершілік</w:t>
      </w:r>
      <w:proofErr w:type="spellEnd"/>
      <w:r w:rsidRPr="00EE2826">
        <w:t xml:space="preserve"> , </w:t>
      </w:r>
      <w:proofErr w:type="spellStart"/>
      <w:r w:rsidRPr="00EE2826">
        <w:t>рухани</w:t>
      </w:r>
      <w:proofErr w:type="spellEnd"/>
      <w:r w:rsidRPr="00EE2826">
        <w:t xml:space="preserve"> , азаматтық және басқа да көптеген ұстаздық келбетінің қалыптасуына </w:t>
      </w:r>
      <w:proofErr w:type="spellStart"/>
      <w:r w:rsidRPr="00EE2826">
        <w:t>игі</w:t>
      </w:r>
      <w:proofErr w:type="spellEnd"/>
      <w:r w:rsidRPr="00EE2826">
        <w:t xml:space="preserve"> әсерін </w:t>
      </w:r>
      <w:proofErr w:type="spellStart"/>
      <w:r w:rsidRPr="00EE2826">
        <w:t>тигізеді</w:t>
      </w:r>
      <w:proofErr w:type="spellEnd"/>
      <w:r w:rsidRPr="00EE2826">
        <w:t xml:space="preserve"> , өзін - өзі </w:t>
      </w:r>
      <w:proofErr w:type="spellStart"/>
      <w:r w:rsidRPr="00EE2826">
        <w:t>дамытып</w:t>
      </w:r>
      <w:proofErr w:type="spellEnd"/>
      <w:r w:rsidRPr="00EE2826">
        <w:t xml:space="preserve"> , оқу – тәрбие үрдімін жүйелі ұйымдастыруына көмектеседі.Пед. </w:t>
      </w:r>
      <w:proofErr w:type="spellStart"/>
      <w:r w:rsidRPr="00EE2826">
        <w:t>технологияларды</w:t>
      </w:r>
      <w:proofErr w:type="spellEnd"/>
      <w:r w:rsidRPr="00EE2826">
        <w:t xml:space="preserve"> қолдану үшін мұғалімнің </w:t>
      </w:r>
      <w:proofErr w:type="spellStart"/>
      <w:r w:rsidRPr="00EE2826">
        <w:t>арнай</w:t>
      </w:r>
      <w:proofErr w:type="spellEnd"/>
      <w:r w:rsidRPr="00EE2826">
        <w:t xml:space="preserve"> дайындығу </w:t>
      </w:r>
      <w:proofErr w:type="spellStart"/>
      <w:r w:rsidRPr="00EE2826">
        <w:t>болумен</w:t>
      </w:r>
      <w:proofErr w:type="spellEnd"/>
      <w:r w:rsidRPr="00EE2826">
        <w:t xml:space="preserve"> қатар, ол инновациялық бағытта жұмыс </w:t>
      </w:r>
      <w:proofErr w:type="spellStart"/>
      <w:r w:rsidRPr="00EE2826">
        <w:t>жасай</w:t>
      </w:r>
      <w:proofErr w:type="spellEnd"/>
      <w:r w:rsidRPr="00EE2826">
        <w:t xml:space="preserve"> </w:t>
      </w:r>
      <w:proofErr w:type="spellStart"/>
      <w:r w:rsidRPr="00EE2826">
        <w:t>білуі</w:t>
      </w:r>
      <w:proofErr w:type="spellEnd"/>
      <w:r w:rsidRPr="00EE2826">
        <w:t xml:space="preserve"> керек.</w:t>
      </w:r>
    </w:p>
    <w:p w:rsidR="00D240CE" w:rsidRPr="00D240CE" w:rsidRDefault="00D240CE" w:rsidP="00EE2826">
      <w:pPr>
        <w:pStyle w:val="a3"/>
        <w:spacing w:before="0" w:beforeAutospacing="0" w:after="0" w:afterAutospacing="0"/>
        <w:jc w:val="both"/>
        <w:rPr>
          <w:lang w:val="kk-KZ"/>
        </w:rPr>
      </w:pPr>
    </w:p>
    <w:p w:rsidR="00830A8E" w:rsidRDefault="00481262" w:rsidP="00EE2826">
      <w:pPr>
        <w:pStyle w:val="1"/>
        <w:spacing w:before="0" w:beforeAutospacing="0" w:after="0" w:afterAutospacing="0"/>
        <w:jc w:val="both"/>
        <w:rPr>
          <w:sz w:val="24"/>
          <w:szCs w:val="24"/>
          <w:lang w:val="kk-KZ"/>
        </w:rPr>
      </w:pPr>
      <w:r w:rsidRPr="00C12B02">
        <w:rPr>
          <w:sz w:val="24"/>
          <w:szCs w:val="24"/>
          <w:lang w:val="kk-KZ"/>
        </w:rPr>
        <w:t>Лекция №</w:t>
      </w:r>
      <w:r>
        <w:rPr>
          <w:sz w:val="24"/>
          <w:szCs w:val="24"/>
          <w:lang w:val="kk-KZ"/>
        </w:rPr>
        <w:t>5</w:t>
      </w:r>
      <w:r w:rsidR="00830A8E" w:rsidRPr="00C12B02">
        <w:rPr>
          <w:sz w:val="24"/>
          <w:szCs w:val="24"/>
          <w:lang w:val="kk-KZ"/>
        </w:rPr>
        <w:t>. Педагогикалық процесті демократияландыру, ізгілендіру негізіндегі технологиялар.</w:t>
      </w:r>
    </w:p>
    <w:p w:rsidR="00D240CE" w:rsidRPr="00D240CE" w:rsidRDefault="008D25F1" w:rsidP="008D25F1">
      <w:pPr>
        <w:pStyle w:val="a3"/>
        <w:spacing w:before="0" w:beforeAutospacing="0" w:after="0" w:afterAutospacing="0"/>
        <w:jc w:val="both"/>
        <w:rPr>
          <w:lang w:val="kk-KZ"/>
        </w:rPr>
      </w:pPr>
      <w:r w:rsidRPr="00C12B02">
        <w:rPr>
          <w:rStyle w:val="a6"/>
          <w:lang w:val="kk-KZ"/>
        </w:rPr>
        <w:t>Жоспар:</w:t>
      </w:r>
    </w:p>
    <w:p w:rsidR="00830A8E" w:rsidRPr="00C12B02" w:rsidRDefault="00830A8E" w:rsidP="00EE2826">
      <w:pPr>
        <w:pStyle w:val="a3"/>
        <w:spacing w:before="0" w:beforeAutospacing="0" w:after="0" w:afterAutospacing="0"/>
        <w:jc w:val="both"/>
        <w:rPr>
          <w:lang w:val="kk-KZ"/>
        </w:rPr>
      </w:pPr>
      <w:r w:rsidRPr="00C12B02">
        <w:rPr>
          <w:lang w:val="kk-KZ"/>
        </w:rPr>
        <w:t>1. Жеке тұлғаға бағытталған</w:t>
      </w:r>
      <w:r w:rsidR="00D240CE">
        <w:rPr>
          <w:lang w:val="kk-KZ"/>
        </w:rPr>
        <w:t xml:space="preserve"> </w:t>
      </w:r>
      <w:r w:rsidRPr="00C12B02">
        <w:rPr>
          <w:lang w:val="kk-KZ"/>
        </w:rPr>
        <w:t>технологиялар.</w:t>
      </w:r>
    </w:p>
    <w:p w:rsidR="00830A8E" w:rsidRPr="00C12B02" w:rsidRDefault="00830A8E" w:rsidP="00EE2826">
      <w:pPr>
        <w:pStyle w:val="a3"/>
        <w:spacing w:before="0" w:beforeAutospacing="0" w:after="0" w:afterAutospacing="0"/>
        <w:jc w:val="both"/>
        <w:rPr>
          <w:lang w:val="kk-KZ"/>
        </w:rPr>
      </w:pPr>
      <w:r w:rsidRPr="00C12B02">
        <w:rPr>
          <w:lang w:val="kk-KZ"/>
        </w:rPr>
        <w:t>2.Ш.А.Амонашвилидің ізгілендіру педагогикалық идеялары,</w:t>
      </w:r>
    </w:p>
    <w:p w:rsidR="00830A8E" w:rsidRPr="00C12B02" w:rsidRDefault="00830A8E" w:rsidP="00EE2826">
      <w:pPr>
        <w:pStyle w:val="a3"/>
        <w:spacing w:before="0" w:beforeAutospacing="0" w:after="0" w:afterAutospacing="0"/>
        <w:jc w:val="both"/>
        <w:rPr>
          <w:lang w:val="kk-KZ"/>
        </w:rPr>
      </w:pPr>
      <w:r w:rsidRPr="00C12B02">
        <w:rPr>
          <w:lang w:val="kk-KZ"/>
        </w:rPr>
        <w:t>3.Е.Н.Ильиннің жеке адамды қалыптастыру технологиясы.</w:t>
      </w:r>
    </w:p>
    <w:p w:rsidR="00830A8E" w:rsidRPr="00171876" w:rsidRDefault="00830A8E" w:rsidP="00EE2826">
      <w:pPr>
        <w:pStyle w:val="a3"/>
        <w:spacing w:before="0" w:beforeAutospacing="0" w:after="0" w:afterAutospacing="0"/>
        <w:jc w:val="both"/>
        <w:rPr>
          <w:lang w:val="kk-KZ"/>
        </w:rPr>
      </w:pPr>
      <w:r w:rsidRPr="00171876">
        <w:rPr>
          <w:lang w:val="kk-KZ"/>
        </w:rPr>
        <w:t>4.И.С.Якиманскаяның жеке тұлғаға бағытталған технологиясы.</w:t>
      </w:r>
    </w:p>
    <w:p w:rsidR="00D240CE" w:rsidRDefault="00D240CE" w:rsidP="00EE2826">
      <w:pPr>
        <w:pStyle w:val="a3"/>
        <w:spacing w:before="0" w:beforeAutospacing="0" w:after="0" w:afterAutospacing="0"/>
        <w:jc w:val="both"/>
        <w:rPr>
          <w:lang w:val="kk-KZ"/>
        </w:rPr>
      </w:pPr>
    </w:p>
    <w:p w:rsidR="00D240CE" w:rsidRPr="00D240CE" w:rsidRDefault="00D240CE" w:rsidP="00EE2826">
      <w:pPr>
        <w:pStyle w:val="a3"/>
        <w:spacing w:before="0" w:beforeAutospacing="0" w:after="0" w:afterAutospacing="0"/>
        <w:jc w:val="both"/>
        <w:rPr>
          <w:lang w:val="kk-KZ"/>
        </w:rPr>
      </w:pPr>
    </w:p>
    <w:p w:rsidR="00CB2DD2" w:rsidRDefault="00481262" w:rsidP="00EE2826">
      <w:pPr>
        <w:pStyle w:val="1"/>
        <w:spacing w:before="0" w:beforeAutospacing="0" w:after="0" w:afterAutospacing="0"/>
        <w:jc w:val="both"/>
        <w:rPr>
          <w:sz w:val="24"/>
          <w:szCs w:val="24"/>
          <w:lang w:val="kk-KZ"/>
        </w:rPr>
      </w:pPr>
      <w:r>
        <w:rPr>
          <w:sz w:val="24"/>
          <w:szCs w:val="24"/>
        </w:rPr>
        <w:t>Лекция №</w:t>
      </w:r>
      <w:r>
        <w:rPr>
          <w:sz w:val="24"/>
          <w:szCs w:val="24"/>
          <w:lang w:val="kk-KZ"/>
        </w:rPr>
        <w:t>6</w:t>
      </w:r>
      <w:r w:rsidR="00CB2DD2" w:rsidRPr="00EE2826">
        <w:rPr>
          <w:sz w:val="24"/>
          <w:szCs w:val="24"/>
        </w:rPr>
        <w:t xml:space="preserve">. </w:t>
      </w:r>
      <w:proofErr w:type="spellStart"/>
      <w:r w:rsidR="00CB2DD2" w:rsidRPr="00EE2826">
        <w:rPr>
          <w:sz w:val="24"/>
          <w:szCs w:val="24"/>
        </w:rPr>
        <w:t>Жеке</w:t>
      </w:r>
      <w:proofErr w:type="spellEnd"/>
      <w:r w:rsidR="00CB2DD2" w:rsidRPr="00EE2826">
        <w:rPr>
          <w:sz w:val="24"/>
          <w:szCs w:val="24"/>
        </w:rPr>
        <w:t xml:space="preserve"> тұлғаны </w:t>
      </w:r>
      <w:proofErr w:type="spellStart"/>
      <w:r w:rsidR="00CB2DD2" w:rsidRPr="00EE2826">
        <w:rPr>
          <w:sz w:val="24"/>
          <w:szCs w:val="24"/>
        </w:rPr>
        <w:t>дамыта</w:t>
      </w:r>
      <w:proofErr w:type="spellEnd"/>
      <w:r w:rsidR="00CB2DD2" w:rsidRPr="00EE2826">
        <w:rPr>
          <w:sz w:val="24"/>
          <w:szCs w:val="24"/>
        </w:rPr>
        <w:t xml:space="preserve"> оқыту </w:t>
      </w:r>
      <w:proofErr w:type="spellStart"/>
      <w:r w:rsidR="00CB2DD2" w:rsidRPr="00EE2826">
        <w:rPr>
          <w:sz w:val="24"/>
          <w:szCs w:val="24"/>
        </w:rPr>
        <w:t>технологиясы</w:t>
      </w:r>
      <w:proofErr w:type="spellEnd"/>
      <w:r w:rsidR="00CB2DD2" w:rsidRPr="00EE2826">
        <w:rPr>
          <w:sz w:val="24"/>
          <w:szCs w:val="24"/>
        </w:rPr>
        <w:t>.</w:t>
      </w:r>
    </w:p>
    <w:p w:rsidR="00D240CE" w:rsidRPr="00D240CE" w:rsidRDefault="008D25F1" w:rsidP="008D25F1">
      <w:pPr>
        <w:pStyle w:val="a3"/>
        <w:spacing w:before="0" w:beforeAutospacing="0" w:after="0" w:afterAutospacing="0"/>
        <w:jc w:val="both"/>
        <w:rPr>
          <w:lang w:val="kk-KZ"/>
        </w:rPr>
      </w:pPr>
      <w:r w:rsidRPr="00C12B02">
        <w:rPr>
          <w:rStyle w:val="a6"/>
          <w:lang w:val="kk-KZ"/>
        </w:rPr>
        <w:t>Жоспар:</w:t>
      </w:r>
    </w:p>
    <w:p w:rsidR="00CB2DD2" w:rsidRPr="00EE2826" w:rsidRDefault="00CB2DD2" w:rsidP="00EE2826">
      <w:pPr>
        <w:pStyle w:val="a3"/>
        <w:spacing w:before="0" w:beforeAutospacing="0" w:after="0" w:afterAutospacing="0"/>
        <w:jc w:val="both"/>
      </w:pPr>
      <w:r w:rsidRPr="00EE2826">
        <w:t xml:space="preserve">1. </w:t>
      </w:r>
      <w:proofErr w:type="spellStart"/>
      <w:r w:rsidRPr="00EE2826">
        <w:t>Дамыта</w:t>
      </w:r>
      <w:proofErr w:type="spellEnd"/>
      <w:r w:rsidRPr="00EE2826">
        <w:t xml:space="preserve"> оқыту </w:t>
      </w:r>
      <w:proofErr w:type="spellStart"/>
      <w:r w:rsidRPr="00EE2826">
        <w:t>технологиясы</w:t>
      </w:r>
      <w:proofErr w:type="spellEnd"/>
    </w:p>
    <w:p w:rsidR="00CB2DD2" w:rsidRPr="00EE2826" w:rsidRDefault="00CB2DD2" w:rsidP="00EE2826">
      <w:pPr>
        <w:pStyle w:val="a3"/>
        <w:spacing w:before="0" w:beforeAutospacing="0" w:after="0" w:afterAutospacing="0"/>
        <w:jc w:val="both"/>
      </w:pPr>
      <w:r w:rsidRPr="00EE2826">
        <w:t xml:space="preserve">2. Л. В. Занковтың </w:t>
      </w:r>
      <w:proofErr w:type="spellStart"/>
      <w:r w:rsidRPr="00EE2826">
        <w:t>дамыта</w:t>
      </w:r>
      <w:proofErr w:type="spellEnd"/>
      <w:r w:rsidRPr="00EE2826">
        <w:t xml:space="preserve"> оқыту дидактикалық жүйесі.</w:t>
      </w:r>
    </w:p>
    <w:p w:rsidR="00CB2DD2" w:rsidRPr="00EE2826" w:rsidRDefault="00CB2DD2" w:rsidP="00EE2826">
      <w:pPr>
        <w:pStyle w:val="a3"/>
        <w:spacing w:before="0" w:beforeAutospacing="0" w:after="0" w:afterAutospacing="0"/>
        <w:jc w:val="both"/>
      </w:pPr>
      <w:r w:rsidRPr="00EE2826">
        <w:t xml:space="preserve">3. Д.Б. </w:t>
      </w:r>
      <w:proofErr w:type="spellStart"/>
      <w:r w:rsidRPr="00EE2826">
        <w:t>Эльконин</w:t>
      </w:r>
      <w:proofErr w:type="spellEnd"/>
      <w:r w:rsidRPr="00EE2826">
        <w:t xml:space="preserve"> мен В.В. Давыдовтың </w:t>
      </w:r>
      <w:proofErr w:type="spellStart"/>
      <w:r w:rsidRPr="00EE2826">
        <w:t>дамыта</w:t>
      </w:r>
      <w:proofErr w:type="spellEnd"/>
      <w:r w:rsidRPr="00EE2826">
        <w:t xml:space="preserve"> оқыту </w:t>
      </w:r>
      <w:proofErr w:type="spellStart"/>
      <w:r w:rsidRPr="00EE2826">
        <w:t>технологиясы</w:t>
      </w:r>
      <w:proofErr w:type="spellEnd"/>
      <w:r w:rsidRPr="00EE2826">
        <w:t>.</w:t>
      </w:r>
    </w:p>
    <w:p w:rsidR="00D240CE" w:rsidRPr="00D240CE" w:rsidRDefault="00D240CE" w:rsidP="00EE2826">
      <w:pPr>
        <w:pStyle w:val="a3"/>
        <w:spacing w:before="0" w:beforeAutospacing="0" w:after="0" w:afterAutospacing="0"/>
        <w:jc w:val="both"/>
        <w:rPr>
          <w:lang w:val="kk-KZ"/>
        </w:rPr>
      </w:pPr>
    </w:p>
    <w:p w:rsidR="00CB2DD2" w:rsidRDefault="00CB2DD2" w:rsidP="00EE2826">
      <w:pPr>
        <w:pStyle w:val="1"/>
        <w:spacing w:before="0" w:beforeAutospacing="0" w:after="0" w:afterAutospacing="0"/>
        <w:jc w:val="both"/>
        <w:rPr>
          <w:sz w:val="24"/>
          <w:szCs w:val="24"/>
          <w:lang w:val="kk-KZ"/>
        </w:rPr>
      </w:pPr>
      <w:r w:rsidRPr="00C12B02">
        <w:rPr>
          <w:sz w:val="24"/>
          <w:szCs w:val="24"/>
          <w:lang w:val="kk-KZ"/>
        </w:rPr>
        <w:t>Лек</w:t>
      </w:r>
      <w:r w:rsidR="00481262" w:rsidRPr="00C12B02">
        <w:rPr>
          <w:sz w:val="24"/>
          <w:szCs w:val="24"/>
          <w:lang w:val="kk-KZ"/>
        </w:rPr>
        <w:t>ция №</w:t>
      </w:r>
      <w:r w:rsidR="00481262">
        <w:rPr>
          <w:sz w:val="24"/>
          <w:szCs w:val="24"/>
          <w:lang w:val="kk-KZ"/>
        </w:rPr>
        <w:t>7</w:t>
      </w:r>
      <w:r w:rsidRPr="00C12B02">
        <w:rPr>
          <w:sz w:val="24"/>
          <w:szCs w:val="24"/>
          <w:lang w:val="kk-KZ"/>
        </w:rPr>
        <w:t>. Ұжымдық оқыту технологиясы.</w:t>
      </w:r>
    </w:p>
    <w:p w:rsidR="00D240CE" w:rsidRPr="00D240CE" w:rsidRDefault="008D25F1" w:rsidP="008D25F1">
      <w:pPr>
        <w:pStyle w:val="a3"/>
        <w:spacing w:before="0" w:beforeAutospacing="0" w:after="0" w:afterAutospacing="0"/>
        <w:jc w:val="both"/>
        <w:rPr>
          <w:lang w:val="kk-KZ"/>
        </w:rPr>
      </w:pPr>
      <w:r w:rsidRPr="00C12B02">
        <w:rPr>
          <w:rStyle w:val="a6"/>
          <w:lang w:val="kk-KZ"/>
        </w:rPr>
        <w:t>Жоспар:</w:t>
      </w:r>
    </w:p>
    <w:p w:rsidR="00EE2826" w:rsidRPr="00D240CE" w:rsidRDefault="00EE2826" w:rsidP="00EE2826">
      <w:pPr>
        <w:spacing w:after="0" w:line="240" w:lineRule="auto"/>
        <w:jc w:val="both"/>
        <w:rPr>
          <w:rFonts w:ascii="Times New Roman" w:eastAsia="Times New Roman" w:hAnsi="Times New Roman" w:cs="Times New Roman"/>
          <w:sz w:val="24"/>
          <w:szCs w:val="24"/>
          <w:lang w:val="kk-KZ"/>
        </w:rPr>
      </w:pPr>
      <w:r w:rsidRPr="00D240CE">
        <w:rPr>
          <w:rFonts w:ascii="Times New Roman" w:eastAsia="Times New Roman" w:hAnsi="Times New Roman" w:cs="Times New Roman"/>
          <w:sz w:val="24"/>
          <w:szCs w:val="24"/>
          <w:lang w:val="kk-KZ"/>
        </w:rPr>
        <w:t>1. Оқыту үрдісін нәтижелі басқаруға арналған технологиялар</w:t>
      </w:r>
    </w:p>
    <w:p w:rsidR="00EE2826" w:rsidRPr="000B033A" w:rsidRDefault="00EE2826" w:rsidP="00EE2826">
      <w:pPr>
        <w:spacing w:after="0" w:line="240" w:lineRule="auto"/>
        <w:jc w:val="both"/>
        <w:rPr>
          <w:rFonts w:ascii="Times New Roman" w:eastAsia="Times New Roman" w:hAnsi="Times New Roman" w:cs="Times New Roman"/>
          <w:sz w:val="24"/>
          <w:szCs w:val="24"/>
          <w:lang w:val="kk-KZ"/>
        </w:rPr>
      </w:pPr>
      <w:r w:rsidRPr="000B033A">
        <w:rPr>
          <w:rFonts w:ascii="Times New Roman" w:eastAsia="Times New Roman" w:hAnsi="Times New Roman" w:cs="Times New Roman"/>
          <w:sz w:val="24"/>
          <w:szCs w:val="24"/>
          <w:lang w:val="kk-KZ"/>
        </w:rPr>
        <w:t>2. В.К.Дьяченконың ұжымдқ оқыту тәсілі.</w:t>
      </w:r>
    </w:p>
    <w:p w:rsidR="00EE2826" w:rsidRPr="00C12B02" w:rsidRDefault="00EE2826" w:rsidP="00EE2826">
      <w:pPr>
        <w:spacing w:after="0" w:line="240" w:lineRule="auto"/>
        <w:jc w:val="both"/>
        <w:rPr>
          <w:rFonts w:ascii="Times New Roman" w:eastAsia="Times New Roman" w:hAnsi="Times New Roman" w:cs="Times New Roman"/>
          <w:sz w:val="24"/>
          <w:szCs w:val="24"/>
          <w:lang w:val="kk-KZ"/>
        </w:rPr>
      </w:pPr>
      <w:r w:rsidRPr="00C12B02">
        <w:rPr>
          <w:rFonts w:ascii="Times New Roman" w:eastAsia="Times New Roman" w:hAnsi="Times New Roman" w:cs="Times New Roman"/>
          <w:sz w:val="24"/>
          <w:szCs w:val="24"/>
          <w:lang w:val="kk-KZ"/>
        </w:rPr>
        <w:t>3. А. Г.Ривиннің оқыту технологиясының ерекшелігі.</w:t>
      </w:r>
    </w:p>
    <w:p w:rsidR="00EE2826" w:rsidRPr="00EE2826" w:rsidRDefault="00EE2826" w:rsidP="00EE2826">
      <w:pPr>
        <w:spacing w:after="0" w:line="240" w:lineRule="auto"/>
        <w:jc w:val="both"/>
        <w:rPr>
          <w:rFonts w:ascii="Times New Roman" w:eastAsia="Times New Roman" w:hAnsi="Times New Roman" w:cs="Times New Roman"/>
          <w:sz w:val="24"/>
          <w:szCs w:val="24"/>
        </w:rPr>
      </w:pPr>
      <w:r w:rsidRPr="00EE2826">
        <w:rPr>
          <w:rFonts w:ascii="Times New Roman" w:eastAsia="Times New Roman" w:hAnsi="Times New Roman" w:cs="Times New Roman"/>
          <w:sz w:val="24"/>
          <w:szCs w:val="24"/>
        </w:rPr>
        <w:t xml:space="preserve">4. С.Н.Лысенкованың </w:t>
      </w:r>
      <w:proofErr w:type="spellStart"/>
      <w:r w:rsidRPr="00EE2826">
        <w:rPr>
          <w:rFonts w:ascii="Times New Roman" w:eastAsia="Times New Roman" w:hAnsi="Times New Roman" w:cs="Times New Roman"/>
          <w:sz w:val="24"/>
          <w:szCs w:val="24"/>
        </w:rPr>
        <w:t>оза</w:t>
      </w:r>
      <w:proofErr w:type="spellEnd"/>
      <w:r w:rsidRPr="00EE2826">
        <w:rPr>
          <w:rFonts w:ascii="Times New Roman" w:eastAsia="Times New Roman" w:hAnsi="Times New Roman" w:cs="Times New Roman"/>
          <w:sz w:val="24"/>
          <w:szCs w:val="24"/>
        </w:rPr>
        <w:t xml:space="preserve"> оқыту </w:t>
      </w:r>
      <w:proofErr w:type="spellStart"/>
      <w:r w:rsidRPr="00EE2826">
        <w:rPr>
          <w:rFonts w:ascii="Times New Roman" w:eastAsia="Times New Roman" w:hAnsi="Times New Roman" w:cs="Times New Roman"/>
          <w:sz w:val="24"/>
          <w:szCs w:val="24"/>
        </w:rPr>
        <w:t>идеясы</w:t>
      </w:r>
      <w:proofErr w:type="spellEnd"/>
      <w:r w:rsidRPr="00EE2826">
        <w:rPr>
          <w:rFonts w:ascii="Times New Roman" w:eastAsia="Times New Roman" w:hAnsi="Times New Roman" w:cs="Times New Roman"/>
          <w:sz w:val="24"/>
          <w:szCs w:val="24"/>
        </w:rPr>
        <w:t>.</w:t>
      </w:r>
    </w:p>
    <w:p w:rsidR="00EE2826" w:rsidRPr="00EE2826" w:rsidRDefault="00EE2826" w:rsidP="00EE2826">
      <w:pPr>
        <w:spacing w:after="0" w:line="240" w:lineRule="auto"/>
        <w:jc w:val="both"/>
        <w:rPr>
          <w:rFonts w:ascii="Times New Roman" w:eastAsia="Times New Roman" w:hAnsi="Times New Roman" w:cs="Times New Roman"/>
          <w:sz w:val="24"/>
          <w:szCs w:val="24"/>
        </w:rPr>
      </w:pPr>
      <w:r w:rsidRPr="00EE2826">
        <w:rPr>
          <w:rFonts w:ascii="Times New Roman" w:eastAsia="Times New Roman" w:hAnsi="Times New Roman" w:cs="Times New Roman"/>
          <w:sz w:val="24"/>
          <w:szCs w:val="24"/>
        </w:rPr>
        <w:t> </w:t>
      </w:r>
    </w:p>
    <w:p w:rsidR="00D240CE" w:rsidRPr="00D240CE" w:rsidRDefault="00D240CE" w:rsidP="00EE2826">
      <w:pPr>
        <w:pStyle w:val="a3"/>
        <w:spacing w:before="0" w:beforeAutospacing="0" w:after="0" w:afterAutospacing="0"/>
        <w:jc w:val="both"/>
        <w:rPr>
          <w:lang w:val="kk-KZ"/>
        </w:rPr>
      </w:pPr>
    </w:p>
    <w:p w:rsidR="00EE2826" w:rsidRDefault="00D240CE" w:rsidP="00EE2826">
      <w:pPr>
        <w:pStyle w:val="1"/>
        <w:spacing w:before="0" w:beforeAutospacing="0" w:after="0" w:afterAutospacing="0"/>
        <w:jc w:val="both"/>
        <w:rPr>
          <w:sz w:val="24"/>
          <w:szCs w:val="24"/>
          <w:lang w:val="kk-KZ"/>
        </w:rPr>
      </w:pPr>
      <w:r w:rsidRPr="00C12B02">
        <w:rPr>
          <w:sz w:val="24"/>
          <w:szCs w:val="24"/>
          <w:lang w:val="kk-KZ"/>
        </w:rPr>
        <w:t xml:space="preserve">Лекция№ </w:t>
      </w:r>
      <w:r w:rsidR="00481262">
        <w:rPr>
          <w:sz w:val="24"/>
          <w:szCs w:val="24"/>
          <w:lang w:val="kk-KZ"/>
        </w:rPr>
        <w:t>8-9</w:t>
      </w:r>
      <w:r w:rsidR="00EE2826" w:rsidRPr="00C12B02">
        <w:rPr>
          <w:sz w:val="24"/>
          <w:szCs w:val="24"/>
          <w:lang w:val="kk-KZ"/>
        </w:rPr>
        <w:t>. Витагендік оқыту технологиясы. Бейімдеп оқыту технологиясының мәні.</w:t>
      </w:r>
    </w:p>
    <w:p w:rsidR="008D25F1" w:rsidRPr="00C12B02" w:rsidRDefault="008D25F1" w:rsidP="008D25F1">
      <w:pPr>
        <w:pStyle w:val="a3"/>
        <w:spacing w:before="0" w:beforeAutospacing="0" w:after="0" w:afterAutospacing="0"/>
        <w:jc w:val="both"/>
        <w:rPr>
          <w:lang w:val="kk-KZ"/>
        </w:rPr>
      </w:pPr>
      <w:r w:rsidRPr="00C12B02">
        <w:rPr>
          <w:rStyle w:val="a6"/>
          <w:lang w:val="kk-KZ"/>
        </w:rPr>
        <w:t>Жоспар:</w:t>
      </w:r>
    </w:p>
    <w:p w:rsidR="00EE2826" w:rsidRPr="00171876" w:rsidRDefault="00EE2826" w:rsidP="00EE2826">
      <w:pPr>
        <w:spacing w:after="0" w:line="240" w:lineRule="auto"/>
        <w:jc w:val="both"/>
        <w:rPr>
          <w:rFonts w:ascii="Times New Roman" w:eastAsia="Times New Roman" w:hAnsi="Times New Roman" w:cs="Times New Roman"/>
          <w:sz w:val="24"/>
          <w:szCs w:val="24"/>
          <w:lang w:val="kk-KZ"/>
        </w:rPr>
      </w:pPr>
      <w:r w:rsidRPr="00171876">
        <w:rPr>
          <w:rFonts w:ascii="Times New Roman" w:eastAsia="Times New Roman" w:hAnsi="Times New Roman" w:cs="Times New Roman"/>
          <w:sz w:val="24"/>
          <w:szCs w:val="24"/>
          <w:lang w:val="kk-KZ"/>
        </w:rPr>
        <w:t>1. Ынтымақтастық -витагендік педагогиканың негізі.</w:t>
      </w:r>
    </w:p>
    <w:p w:rsidR="00EE2826" w:rsidRPr="00171876" w:rsidRDefault="00EE2826" w:rsidP="00EE2826">
      <w:pPr>
        <w:spacing w:after="0" w:line="240" w:lineRule="auto"/>
        <w:jc w:val="both"/>
        <w:rPr>
          <w:rFonts w:ascii="Times New Roman" w:eastAsia="Times New Roman" w:hAnsi="Times New Roman" w:cs="Times New Roman"/>
          <w:sz w:val="24"/>
          <w:szCs w:val="24"/>
          <w:lang w:val="kk-KZ"/>
        </w:rPr>
      </w:pPr>
      <w:r w:rsidRPr="00171876">
        <w:rPr>
          <w:rFonts w:ascii="Times New Roman" w:eastAsia="Times New Roman" w:hAnsi="Times New Roman" w:cs="Times New Roman"/>
          <w:sz w:val="24"/>
          <w:szCs w:val="24"/>
          <w:lang w:val="kk-KZ"/>
        </w:rPr>
        <w:t>2. Витагендік білім берудің теориялық негіздері.</w:t>
      </w:r>
    </w:p>
    <w:p w:rsidR="00EE2826" w:rsidRPr="00EE2826" w:rsidRDefault="00EE2826" w:rsidP="00EE2826">
      <w:pPr>
        <w:spacing w:after="0" w:line="240" w:lineRule="auto"/>
        <w:jc w:val="both"/>
        <w:rPr>
          <w:rFonts w:ascii="Times New Roman" w:eastAsia="Times New Roman" w:hAnsi="Times New Roman" w:cs="Times New Roman"/>
          <w:sz w:val="24"/>
          <w:szCs w:val="24"/>
        </w:rPr>
      </w:pPr>
      <w:r w:rsidRPr="00EE2826">
        <w:rPr>
          <w:rFonts w:ascii="Times New Roman" w:eastAsia="Times New Roman" w:hAnsi="Times New Roman" w:cs="Times New Roman"/>
          <w:sz w:val="24"/>
          <w:szCs w:val="24"/>
        </w:rPr>
        <w:t xml:space="preserve">3. </w:t>
      </w:r>
      <w:proofErr w:type="spellStart"/>
      <w:r w:rsidRPr="00EE2826">
        <w:rPr>
          <w:rFonts w:ascii="Times New Roman" w:eastAsia="Times New Roman" w:hAnsi="Times New Roman" w:cs="Times New Roman"/>
          <w:sz w:val="24"/>
          <w:szCs w:val="24"/>
        </w:rPr>
        <w:t>Витагендік</w:t>
      </w:r>
      <w:proofErr w:type="spellEnd"/>
      <w:r w:rsidRPr="00EE2826">
        <w:rPr>
          <w:rFonts w:ascii="Times New Roman" w:eastAsia="Times New Roman" w:hAnsi="Times New Roman" w:cs="Times New Roman"/>
          <w:sz w:val="24"/>
          <w:szCs w:val="24"/>
        </w:rPr>
        <w:t xml:space="preserve"> ақпараттың көздері.</w:t>
      </w:r>
    </w:p>
    <w:p w:rsidR="00EE2826" w:rsidRPr="00EE2826" w:rsidRDefault="00EE2826" w:rsidP="00EE2826">
      <w:pPr>
        <w:spacing w:after="0" w:line="240" w:lineRule="auto"/>
        <w:jc w:val="both"/>
        <w:rPr>
          <w:rFonts w:ascii="Times New Roman" w:eastAsia="Times New Roman" w:hAnsi="Times New Roman" w:cs="Times New Roman"/>
          <w:sz w:val="24"/>
          <w:szCs w:val="24"/>
        </w:rPr>
      </w:pPr>
      <w:r w:rsidRPr="00EE2826">
        <w:rPr>
          <w:rFonts w:ascii="Times New Roman" w:eastAsia="Times New Roman" w:hAnsi="Times New Roman" w:cs="Times New Roman"/>
          <w:sz w:val="24"/>
          <w:szCs w:val="24"/>
        </w:rPr>
        <w:t xml:space="preserve">4.Педагогикада голографиялық </w:t>
      </w:r>
      <w:proofErr w:type="spellStart"/>
      <w:r w:rsidRPr="00EE2826">
        <w:rPr>
          <w:rFonts w:ascii="Times New Roman" w:eastAsia="Times New Roman" w:hAnsi="Times New Roman" w:cs="Times New Roman"/>
          <w:sz w:val="24"/>
          <w:szCs w:val="24"/>
        </w:rPr>
        <w:t>технологиялар</w:t>
      </w:r>
      <w:proofErr w:type="spellEnd"/>
      <w:r w:rsidRPr="00EE2826">
        <w:rPr>
          <w:rFonts w:ascii="Times New Roman" w:eastAsia="Times New Roman" w:hAnsi="Times New Roman" w:cs="Times New Roman"/>
          <w:sz w:val="24"/>
          <w:szCs w:val="24"/>
        </w:rPr>
        <w:t>.</w:t>
      </w:r>
    </w:p>
    <w:p w:rsidR="00EE2826" w:rsidRPr="00EE2826" w:rsidRDefault="00EE2826" w:rsidP="00EE2826">
      <w:pPr>
        <w:spacing w:after="0" w:line="240" w:lineRule="auto"/>
        <w:jc w:val="both"/>
        <w:rPr>
          <w:rFonts w:ascii="Times New Roman" w:eastAsia="Times New Roman" w:hAnsi="Times New Roman" w:cs="Times New Roman"/>
          <w:sz w:val="24"/>
          <w:szCs w:val="24"/>
        </w:rPr>
      </w:pPr>
      <w:r w:rsidRPr="00EE2826">
        <w:rPr>
          <w:rFonts w:ascii="Times New Roman" w:eastAsia="Times New Roman" w:hAnsi="Times New Roman" w:cs="Times New Roman"/>
          <w:sz w:val="24"/>
          <w:szCs w:val="24"/>
        </w:rPr>
        <w:t>5.Бейімдеп оқыту технологиясының мәні.</w:t>
      </w:r>
    </w:p>
    <w:p w:rsidR="00EE2826" w:rsidRPr="00EE2826" w:rsidRDefault="00EE2826" w:rsidP="00EE2826">
      <w:pPr>
        <w:spacing w:after="0" w:line="240" w:lineRule="auto"/>
        <w:jc w:val="both"/>
        <w:rPr>
          <w:rFonts w:ascii="Times New Roman" w:eastAsia="Times New Roman" w:hAnsi="Times New Roman" w:cs="Times New Roman"/>
          <w:sz w:val="24"/>
          <w:szCs w:val="24"/>
        </w:rPr>
      </w:pPr>
      <w:r w:rsidRPr="00EE2826">
        <w:rPr>
          <w:rFonts w:ascii="Times New Roman" w:eastAsia="Times New Roman" w:hAnsi="Times New Roman" w:cs="Times New Roman"/>
          <w:sz w:val="24"/>
          <w:szCs w:val="24"/>
        </w:rPr>
        <w:t> </w:t>
      </w:r>
    </w:p>
    <w:p w:rsidR="00EE2826" w:rsidRPr="00EE2826" w:rsidRDefault="00EE2826" w:rsidP="00EE2826">
      <w:pPr>
        <w:spacing w:after="0" w:line="240" w:lineRule="auto"/>
        <w:jc w:val="both"/>
        <w:rPr>
          <w:rFonts w:ascii="Times New Roman" w:eastAsia="Times New Roman" w:hAnsi="Times New Roman" w:cs="Times New Roman"/>
          <w:sz w:val="24"/>
          <w:szCs w:val="24"/>
        </w:rPr>
      </w:pPr>
      <w:r w:rsidRPr="00EE2826">
        <w:rPr>
          <w:rFonts w:ascii="Times New Roman" w:eastAsia="Times New Roman" w:hAnsi="Times New Roman" w:cs="Times New Roman"/>
          <w:sz w:val="24"/>
          <w:szCs w:val="24"/>
        </w:rPr>
        <w:t> </w:t>
      </w:r>
    </w:p>
    <w:p w:rsidR="00EB4512" w:rsidRPr="00D240CE" w:rsidRDefault="00D240CE" w:rsidP="00EE2826">
      <w:pPr>
        <w:spacing w:after="0" w:line="240" w:lineRule="auto"/>
        <w:jc w:val="both"/>
        <w:rPr>
          <w:rFonts w:ascii="Times New Roman" w:eastAsia="Times New Roman" w:hAnsi="Times New Roman" w:cs="Times New Roman"/>
          <w:b/>
          <w:sz w:val="24"/>
          <w:szCs w:val="24"/>
          <w:lang w:val="kk-KZ"/>
        </w:rPr>
      </w:pPr>
      <w:r w:rsidRPr="00D240CE">
        <w:rPr>
          <w:rFonts w:ascii="Times New Roman" w:eastAsia="Times New Roman" w:hAnsi="Times New Roman" w:cs="Times New Roman"/>
          <w:b/>
          <w:sz w:val="24"/>
          <w:szCs w:val="24"/>
          <w:lang w:val="kk-KZ"/>
        </w:rPr>
        <w:t xml:space="preserve">Лекция </w:t>
      </w:r>
      <w:r w:rsidR="00481262">
        <w:rPr>
          <w:rFonts w:ascii="Times New Roman" w:eastAsia="Times New Roman" w:hAnsi="Times New Roman" w:cs="Times New Roman"/>
          <w:b/>
          <w:sz w:val="24"/>
          <w:szCs w:val="24"/>
          <w:lang w:val="kk-KZ"/>
        </w:rPr>
        <w:t>10</w:t>
      </w:r>
      <w:r w:rsidRPr="00D240CE">
        <w:rPr>
          <w:rFonts w:ascii="Times New Roman" w:eastAsia="Times New Roman" w:hAnsi="Times New Roman" w:cs="Times New Roman"/>
          <w:b/>
          <w:sz w:val="24"/>
          <w:szCs w:val="24"/>
          <w:lang w:val="kk-KZ"/>
        </w:rPr>
        <w:t xml:space="preserve"> </w:t>
      </w:r>
    </w:p>
    <w:p w:rsidR="00EE2826" w:rsidRDefault="00EE2826" w:rsidP="00EE2826">
      <w:pPr>
        <w:spacing w:after="0" w:line="240" w:lineRule="auto"/>
        <w:jc w:val="both"/>
        <w:rPr>
          <w:rFonts w:ascii="Times New Roman" w:eastAsia="Times New Roman" w:hAnsi="Times New Roman" w:cs="Times New Roman"/>
          <w:b/>
          <w:bCs/>
          <w:sz w:val="24"/>
          <w:szCs w:val="24"/>
          <w:lang w:val="kk-KZ"/>
        </w:rPr>
      </w:pPr>
      <w:r w:rsidRPr="00EB4512">
        <w:rPr>
          <w:rFonts w:ascii="Times New Roman" w:eastAsia="Times New Roman" w:hAnsi="Times New Roman" w:cs="Times New Roman"/>
          <w:b/>
          <w:bCs/>
          <w:sz w:val="24"/>
          <w:szCs w:val="24"/>
          <w:lang w:val="kk-KZ"/>
        </w:rPr>
        <w:t>Оқыту процесін тиімді басқару негізіндегі педагогикалық технологиялар.</w:t>
      </w:r>
    </w:p>
    <w:p w:rsidR="008D25F1" w:rsidRPr="00EE2826" w:rsidRDefault="008D25F1" w:rsidP="008D25F1">
      <w:pPr>
        <w:pStyle w:val="a3"/>
        <w:spacing w:before="0" w:beforeAutospacing="0" w:after="0" w:afterAutospacing="0"/>
        <w:jc w:val="both"/>
        <w:rPr>
          <w:lang w:val="kk-KZ"/>
        </w:rPr>
      </w:pPr>
      <w:r w:rsidRPr="00C12B02">
        <w:rPr>
          <w:rStyle w:val="a6"/>
          <w:lang w:val="kk-KZ"/>
        </w:rPr>
        <w:t>Жоспар:</w:t>
      </w:r>
    </w:p>
    <w:p w:rsidR="00EE2826" w:rsidRPr="00C12B02" w:rsidRDefault="00EE2826" w:rsidP="00EE2826">
      <w:pPr>
        <w:spacing w:after="0" w:line="240" w:lineRule="auto"/>
        <w:jc w:val="both"/>
        <w:rPr>
          <w:rFonts w:ascii="Times New Roman" w:eastAsia="Times New Roman" w:hAnsi="Times New Roman" w:cs="Times New Roman"/>
          <w:sz w:val="24"/>
          <w:szCs w:val="24"/>
          <w:lang w:val="kk-KZ"/>
        </w:rPr>
      </w:pPr>
      <w:r w:rsidRPr="00C12B02">
        <w:rPr>
          <w:rFonts w:ascii="Times New Roman" w:eastAsia="Times New Roman" w:hAnsi="Times New Roman" w:cs="Times New Roman"/>
          <w:sz w:val="24"/>
          <w:szCs w:val="24"/>
          <w:lang w:val="kk-KZ"/>
        </w:rPr>
        <w:t>1.Ақпараттық технологиясының өмірге келу қажеттілігі.</w:t>
      </w:r>
    </w:p>
    <w:p w:rsidR="00EE2826" w:rsidRPr="00171876" w:rsidRDefault="00EE2826" w:rsidP="00EE2826">
      <w:pPr>
        <w:spacing w:after="0" w:line="240" w:lineRule="auto"/>
        <w:jc w:val="both"/>
        <w:rPr>
          <w:rFonts w:ascii="Times New Roman" w:eastAsia="Times New Roman" w:hAnsi="Times New Roman" w:cs="Times New Roman"/>
          <w:sz w:val="24"/>
          <w:szCs w:val="24"/>
          <w:lang w:val="kk-KZ"/>
        </w:rPr>
      </w:pPr>
      <w:r w:rsidRPr="00171876">
        <w:rPr>
          <w:rFonts w:ascii="Times New Roman" w:eastAsia="Times New Roman" w:hAnsi="Times New Roman" w:cs="Times New Roman"/>
          <w:sz w:val="24"/>
          <w:szCs w:val="24"/>
          <w:lang w:val="kk-KZ"/>
        </w:rPr>
        <w:t xml:space="preserve">2. Ақпараттық технологияны іске асыруда </w:t>
      </w:r>
      <w:r w:rsidR="00972A87">
        <w:rPr>
          <w:rFonts w:ascii="Times New Roman" w:eastAsia="Times New Roman" w:hAnsi="Times New Roman" w:cs="Times New Roman"/>
          <w:sz w:val="24"/>
          <w:szCs w:val="24"/>
          <w:lang w:val="kk-KZ"/>
        </w:rPr>
        <w:t>оқытушы мен докторант</w:t>
      </w:r>
      <w:r w:rsidRPr="00171876">
        <w:rPr>
          <w:rFonts w:ascii="Times New Roman" w:eastAsia="Times New Roman" w:hAnsi="Times New Roman" w:cs="Times New Roman"/>
          <w:sz w:val="24"/>
          <w:szCs w:val="24"/>
          <w:lang w:val="kk-KZ"/>
        </w:rPr>
        <w:t xml:space="preserve"> қызметі.</w:t>
      </w:r>
    </w:p>
    <w:p w:rsidR="00EE2826" w:rsidRPr="00171876" w:rsidRDefault="00EE2826" w:rsidP="00EE2826">
      <w:pPr>
        <w:spacing w:after="0" w:line="240" w:lineRule="auto"/>
        <w:jc w:val="both"/>
        <w:rPr>
          <w:rFonts w:ascii="Times New Roman" w:eastAsia="Times New Roman" w:hAnsi="Times New Roman" w:cs="Times New Roman"/>
          <w:sz w:val="24"/>
          <w:szCs w:val="24"/>
          <w:lang w:val="kk-KZ"/>
        </w:rPr>
      </w:pPr>
      <w:r w:rsidRPr="00171876">
        <w:rPr>
          <w:rFonts w:ascii="Times New Roman" w:eastAsia="Times New Roman" w:hAnsi="Times New Roman" w:cs="Times New Roman"/>
          <w:sz w:val="24"/>
          <w:szCs w:val="24"/>
          <w:lang w:val="kk-KZ"/>
        </w:rPr>
        <w:t>3.Компьютерлік оқыту технологиясы.</w:t>
      </w:r>
    </w:p>
    <w:p w:rsidR="00EE2826" w:rsidRPr="00EE2826" w:rsidRDefault="00EE2826" w:rsidP="00EE2826">
      <w:pPr>
        <w:pStyle w:val="a3"/>
        <w:spacing w:before="0" w:beforeAutospacing="0" w:after="0" w:afterAutospacing="0"/>
        <w:jc w:val="both"/>
      </w:pPr>
      <w:r w:rsidRPr="00EE2826">
        <w:t> </w:t>
      </w:r>
    </w:p>
    <w:p w:rsidR="00EE2826" w:rsidRDefault="00D240CE" w:rsidP="00EE2826">
      <w:pPr>
        <w:pStyle w:val="a3"/>
        <w:spacing w:before="0" w:beforeAutospacing="0" w:after="0" w:afterAutospacing="0"/>
        <w:jc w:val="both"/>
        <w:rPr>
          <w:lang w:val="kk-KZ"/>
        </w:rPr>
      </w:pPr>
      <w:r>
        <w:rPr>
          <w:rStyle w:val="a6"/>
        </w:rPr>
        <w:t>Лекция №</w:t>
      </w:r>
      <w:r w:rsidR="00481262">
        <w:rPr>
          <w:rStyle w:val="a6"/>
          <w:lang w:val="kk-KZ"/>
        </w:rPr>
        <w:t>11</w:t>
      </w:r>
      <w:r w:rsidR="00EE2826" w:rsidRPr="00EE2826">
        <w:rPr>
          <w:rStyle w:val="a6"/>
        </w:rPr>
        <w:t>.</w:t>
      </w:r>
      <w:r w:rsidR="00EE2826" w:rsidRPr="00EE2826">
        <w:t xml:space="preserve"> Этнопедагогикалық </w:t>
      </w:r>
      <w:proofErr w:type="spellStart"/>
      <w:r w:rsidR="00EE2826" w:rsidRPr="00EE2826">
        <w:t>технологиялар</w:t>
      </w:r>
      <w:proofErr w:type="spellEnd"/>
      <w:r w:rsidR="00EE2826" w:rsidRPr="00EE2826">
        <w:t>.</w:t>
      </w:r>
    </w:p>
    <w:p w:rsidR="008D25F1" w:rsidRPr="008D25F1" w:rsidRDefault="008D25F1" w:rsidP="00EE2826">
      <w:pPr>
        <w:pStyle w:val="a3"/>
        <w:spacing w:before="0" w:beforeAutospacing="0" w:after="0" w:afterAutospacing="0"/>
        <w:jc w:val="both"/>
        <w:rPr>
          <w:lang w:val="kk-KZ"/>
        </w:rPr>
      </w:pPr>
      <w:r w:rsidRPr="00C12B02">
        <w:rPr>
          <w:rStyle w:val="a6"/>
          <w:lang w:val="kk-KZ"/>
        </w:rPr>
        <w:t>Жоспар:</w:t>
      </w:r>
    </w:p>
    <w:p w:rsidR="00EE2826" w:rsidRPr="00EE2826" w:rsidRDefault="00EE2826" w:rsidP="00EE2826">
      <w:pPr>
        <w:pStyle w:val="a3"/>
        <w:spacing w:before="0" w:beforeAutospacing="0" w:after="0" w:afterAutospacing="0"/>
        <w:jc w:val="both"/>
      </w:pPr>
      <w:r w:rsidRPr="00EE2826">
        <w:t xml:space="preserve">1. Этнопедагогикалық </w:t>
      </w:r>
      <w:proofErr w:type="spellStart"/>
      <w:r w:rsidRPr="00EE2826">
        <w:t>технологияларды</w:t>
      </w:r>
      <w:proofErr w:type="spellEnd"/>
      <w:r w:rsidRPr="00EE2826">
        <w:t xml:space="preserve"> қолдану мақсаты.</w:t>
      </w:r>
    </w:p>
    <w:p w:rsidR="00EE2826" w:rsidRPr="00EE2826" w:rsidRDefault="00EE2826" w:rsidP="00EE2826">
      <w:pPr>
        <w:pStyle w:val="a3"/>
        <w:spacing w:before="0" w:beforeAutospacing="0" w:after="0" w:afterAutospacing="0"/>
        <w:jc w:val="both"/>
      </w:pPr>
      <w:r w:rsidRPr="00EE2826">
        <w:t xml:space="preserve">2. Этнопедагогикалық </w:t>
      </w:r>
      <w:proofErr w:type="spellStart"/>
      <w:r w:rsidRPr="00EE2826">
        <w:t>технологияларды</w:t>
      </w:r>
      <w:proofErr w:type="spellEnd"/>
      <w:r w:rsidRPr="00EE2826">
        <w:t xml:space="preserve"> қолдану </w:t>
      </w:r>
      <w:proofErr w:type="spellStart"/>
      <w:r w:rsidRPr="00EE2826">
        <w:t>жолдары</w:t>
      </w:r>
      <w:proofErr w:type="spellEnd"/>
      <w:r w:rsidRPr="00EE2826">
        <w:t>.</w:t>
      </w:r>
    </w:p>
    <w:p w:rsidR="00EE2826" w:rsidRPr="00EE2826" w:rsidRDefault="00EE2826" w:rsidP="00EE2826">
      <w:pPr>
        <w:pStyle w:val="a3"/>
        <w:spacing w:before="0" w:beforeAutospacing="0" w:after="0" w:afterAutospacing="0"/>
        <w:jc w:val="both"/>
      </w:pPr>
      <w:r w:rsidRPr="00EE2826">
        <w:t> </w:t>
      </w:r>
    </w:p>
    <w:p w:rsidR="00D240CE" w:rsidRPr="00D240CE" w:rsidRDefault="00D240CE" w:rsidP="00EE2826">
      <w:pPr>
        <w:pStyle w:val="a3"/>
        <w:spacing w:before="0" w:beforeAutospacing="0" w:after="0" w:afterAutospacing="0"/>
        <w:jc w:val="both"/>
        <w:rPr>
          <w:i/>
          <w:iCs/>
          <w:lang w:val="kk-KZ"/>
        </w:rPr>
      </w:pPr>
    </w:p>
    <w:p w:rsidR="00EE2826" w:rsidRPr="008D25F1" w:rsidRDefault="00D240CE" w:rsidP="00EE2826">
      <w:pPr>
        <w:pStyle w:val="a3"/>
        <w:spacing w:before="0" w:beforeAutospacing="0" w:after="0" w:afterAutospacing="0"/>
        <w:jc w:val="both"/>
        <w:rPr>
          <w:iCs/>
          <w:lang w:val="kk-KZ"/>
        </w:rPr>
      </w:pPr>
      <w:r w:rsidRPr="008D25F1">
        <w:rPr>
          <w:rStyle w:val="a6"/>
          <w:iCs/>
          <w:lang w:val="kk-KZ"/>
        </w:rPr>
        <w:t>Лекция №1</w:t>
      </w:r>
      <w:r w:rsidR="00481262" w:rsidRPr="008D25F1">
        <w:rPr>
          <w:rStyle w:val="a6"/>
          <w:iCs/>
          <w:lang w:val="kk-KZ"/>
        </w:rPr>
        <w:t>2</w:t>
      </w:r>
      <w:r w:rsidR="00EE2826" w:rsidRPr="008D25F1">
        <w:rPr>
          <w:rStyle w:val="a6"/>
          <w:iCs/>
          <w:lang w:val="kk-KZ"/>
        </w:rPr>
        <w:t>. Деңгейлеп оқыту технологиясы</w:t>
      </w:r>
      <w:r w:rsidR="00EE2826" w:rsidRPr="008D25F1">
        <w:rPr>
          <w:iCs/>
          <w:lang w:val="kk-KZ"/>
        </w:rPr>
        <w:t>.</w:t>
      </w:r>
    </w:p>
    <w:p w:rsidR="008D25F1" w:rsidRPr="008D25F1" w:rsidRDefault="008D25F1" w:rsidP="00EE2826">
      <w:pPr>
        <w:pStyle w:val="a3"/>
        <w:spacing w:before="0" w:beforeAutospacing="0" w:after="0" w:afterAutospacing="0"/>
        <w:jc w:val="both"/>
        <w:rPr>
          <w:lang w:val="kk-KZ"/>
        </w:rPr>
      </w:pPr>
      <w:r w:rsidRPr="008D25F1">
        <w:rPr>
          <w:rStyle w:val="a6"/>
          <w:lang w:val="kk-KZ"/>
        </w:rPr>
        <w:t>Жоспар:</w:t>
      </w:r>
    </w:p>
    <w:p w:rsidR="00EE2826" w:rsidRPr="008D25F1" w:rsidRDefault="00EE2826" w:rsidP="00171876">
      <w:pPr>
        <w:pStyle w:val="a3"/>
        <w:spacing w:before="0" w:beforeAutospacing="0" w:after="0" w:afterAutospacing="0"/>
        <w:jc w:val="both"/>
        <w:rPr>
          <w:lang w:val="kk-KZ"/>
        </w:rPr>
      </w:pPr>
      <w:r w:rsidRPr="008D25F1">
        <w:rPr>
          <w:iCs/>
          <w:lang w:val="kk-KZ"/>
        </w:rPr>
        <w:t>Деңгейлеп оқытудың ерекшелігі-</w:t>
      </w:r>
      <w:r w:rsidR="00171876" w:rsidRPr="008D25F1">
        <w:rPr>
          <w:iCs/>
          <w:lang w:val="kk-KZ"/>
        </w:rPr>
        <w:t>докторанттардың</w:t>
      </w:r>
      <w:r w:rsidRPr="008D25F1">
        <w:rPr>
          <w:iCs/>
          <w:lang w:val="kk-KZ"/>
        </w:rPr>
        <w:t xml:space="preserve"> сабақ барысында бірнеше жұмыс жасай алатындығында, сонымен бірге қазіргі жаңа технологиямен оқыту барысында компьютерлер мен оларды басқарушы алгоритмдер біздің қоғамымыздың маңызды бөлігіне айналды. Олай дейтініміз, бүгінгі таңдағы жаңадан шығып жатқан электронды оқулықтар </w:t>
      </w:r>
      <w:r w:rsidR="00171876" w:rsidRPr="008D25F1">
        <w:rPr>
          <w:iCs/>
          <w:lang w:val="kk-KZ"/>
        </w:rPr>
        <w:t>докторанттарды</w:t>
      </w:r>
      <w:r w:rsidRPr="008D25F1">
        <w:rPr>
          <w:iCs/>
          <w:lang w:val="kk-KZ"/>
        </w:rPr>
        <w:t xml:space="preserve"> жаңаша оқытуды, жаңа оқу әдістерін жаңа мазмұнды қажет етеді. Деңгейге бөліп оқыту кезінде </w:t>
      </w:r>
      <w:r w:rsidR="00171876" w:rsidRPr="008D25F1">
        <w:rPr>
          <w:iCs/>
          <w:lang w:val="kk-KZ"/>
        </w:rPr>
        <w:t>докторанттардың</w:t>
      </w:r>
      <w:r w:rsidRPr="008D25F1">
        <w:rPr>
          <w:iCs/>
          <w:lang w:val="kk-KZ"/>
        </w:rPr>
        <w:t xml:space="preserve"> тәжірбиелік-теориялық дайындығын, оқуға деген ынтасын, дара қасиетін, әлеуметтік психологиялық танымын, сұранымын ескеру талап етіледі. </w:t>
      </w:r>
    </w:p>
    <w:p w:rsidR="00D240CE" w:rsidRDefault="00D240CE" w:rsidP="00EE2826">
      <w:pPr>
        <w:pStyle w:val="a3"/>
        <w:spacing w:before="0" w:beforeAutospacing="0" w:after="0" w:afterAutospacing="0"/>
        <w:jc w:val="both"/>
        <w:rPr>
          <w:lang w:val="kk-KZ"/>
        </w:rPr>
      </w:pPr>
    </w:p>
    <w:p w:rsidR="00D240CE" w:rsidRPr="00D240CE" w:rsidRDefault="00D240CE" w:rsidP="00EE2826">
      <w:pPr>
        <w:pStyle w:val="a3"/>
        <w:spacing w:before="0" w:beforeAutospacing="0" w:after="0" w:afterAutospacing="0"/>
        <w:jc w:val="both"/>
        <w:rPr>
          <w:lang w:val="kk-KZ"/>
        </w:rPr>
      </w:pPr>
    </w:p>
    <w:p w:rsidR="00EE2826" w:rsidRDefault="00D240CE" w:rsidP="00EE2826">
      <w:pPr>
        <w:pStyle w:val="a3"/>
        <w:spacing w:before="0" w:beforeAutospacing="0" w:after="0" w:afterAutospacing="0"/>
        <w:jc w:val="both"/>
        <w:rPr>
          <w:rStyle w:val="a6"/>
          <w:lang w:val="kk-KZ"/>
        </w:rPr>
      </w:pPr>
      <w:r w:rsidRPr="00C12B02">
        <w:rPr>
          <w:rStyle w:val="a6"/>
          <w:lang w:val="kk-KZ"/>
        </w:rPr>
        <w:t>Лекция №1</w:t>
      </w:r>
      <w:r w:rsidR="00481262">
        <w:rPr>
          <w:rStyle w:val="a6"/>
          <w:lang w:val="kk-KZ"/>
        </w:rPr>
        <w:t>3</w:t>
      </w:r>
      <w:r w:rsidR="00EE2826" w:rsidRPr="00C12B02">
        <w:rPr>
          <w:rStyle w:val="a6"/>
          <w:lang w:val="kk-KZ"/>
        </w:rPr>
        <w:t>. Дистанциялық оқыту (Қашықтықтан оқыту )</w:t>
      </w:r>
    </w:p>
    <w:p w:rsidR="008D25F1" w:rsidRPr="00C12B02" w:rsidRDefault="008D25F1" w:rsidP="00EE2826">
      <w:pPr>
        <w:pStyle w:val="a3"/>
        <w:spacing w:before="0" w:beforeAutospacing="0" w:after="0" w:afterAutospacing="0"/>
        <w:jc w:val="both"/>
        <w:rPr>
          <w:lang w:val="kk-KZ"/>
        </w:rPr>
      </w:pPr>
      <w:r w:rsidRPr="00C12B02">
        <w:rPr>
          <w:rStyle w:val="a6"/>
          <w:lang w:val="kk-KZ"/>
        </w:rPr>
        <w:t>Жоспар:</w:t>
      </w:r>
    </w:p>
    <w:p w:rsidR="00EE2826" w:rsidRPr="00EE2826" w:rsidRDefault="00EE2826" w:rsidP="00EE2826">
      <w:pPr>
        <w:pStyle w:val="a3"/>
        <w:spacing w:before="0" w:beforeAutospacing="0" w:after="0" w:afterAutospacing="0"/>
        <w:jc w:val="both"/>
      </w:pPr>
      <w:r w:rsidRPr="00EE2826">
        <w:t>1. Дистанциялық оқыту технологиясының мақсаты, мәні.</w:t>
      </w:r>
    </w:p>
    <w:p w:rsidR="00EE2826" w:rsidRPr="00EE2826" w:rsidRDefault="00EE2826" w:rsidP="00EE2826">
      <w:pPr>
        <w:pStyle w:val="a3"/>
        <w:spacing w:before="0" w:beforeAutospacing="0" w:after="0" w:afterAutospacing="0"/>
        <w:jc w:val="both"/>
      </w:pPr>
      <w:r w:rsidRPr="00EE2826">
        <w:t xml:space="preserve">2. Дистанциялық оқыту </w:t>
      </w:r>
      <w:proofErr w:type="spellStart"/>
      <w:r w:rsidRPr="00EE2826">
        <w:t>технологиясын</w:t>
      </w:r>
      <w:proofErr w:type="spellEnd"/>
      <w:r w:rsidRPr="00EE2826">
        <w:t xml:space="preserve"> </w:t>
      </w:r>
      <w:proofErr w:type="spellStart"/>
      <w:r w:rsidRPr="00EE2826">
        <w:t>іске</w:t>
      </w:r>
      <w:proofErr w:type="spellEnd"/>
      <w:r w:rsidRPr="00EE2826">
        <w:t xml:space="preserve"> </w:t>
      </w:r>
      <w:proofErr w:type="spellStart"/>
      <w:r w:rsidRPr="00EE2826">
        <w:t>асыруда</w:t>
      </w:r>
      <w:proofErr w:type="spellEnd"/>
      <w:r w:rsidRPr="00EE2826">
        <w:t xml:space="preserve"> </w:t>
      </w:r>
      <w:r w:rsidR="00972A87">
        <w:rPr>
          <w:lang w:val="kk-KZ"/>
        </w:rPr>
        <w:t>оқытушының</w:t>
      </w:r>
      <w:r w:rsidRPr="00EE2826">
        <w:t xml:space="preserve"> атқаратын </w:t>
      </w:r>
      <w:proofErr w:type="gramStart"/>
      <w:r w:rsidRPr="00EE2826">
        <w:t>р</w:t>
      </w:r>
      <w:proofErr w:type="gramEnd"/>
      <w:r w:rsidRPr="00EE2826">
        <w:t>өлі.</w:t>
      </w:r>
    </w:p>
    <w:p w:rsidR="00EE2826" w:rsidRPr="00EE2826" w:rsidRDefault="00EE2826" w:rsidP="00EE2826">
      <w:pPr>
        <w:pStyle w:val="a3"/>
        <w:spacing w:before="0" w:beforeAutospacing="0" w:after="0" w:afterAutospacing="0"/>
        <w:jc w:val="both"/>
      </w:pPr>
      <w:r w:rsidRPr="00EE2826">
        <w:t>3. Дистанциялық оқытуда білім алушының қызметі.</w:t>
      </w:r>
    </w:p>
    <w:p w:rsidR="00EE2826" w:rsidRPr="00EE2826" w:rsidRDefault="00EE2826" w:rsidP="00EE2826">
      <w:pPr>
        <w:pStyle w:val="a3"/>
        <w:spacing w:before="0" w:beforeAutospacing="0" w:after="0" w:afterAutospacing="0"/>
        <w:jc w:val="both"/>
      </w:pPr>
      <w:r w:rsidRPr="00EE2826">
        <w:rPr>
          <w:rStyle w:val="a6"/>
        </w:rPr>
        <w:t>Дистанциялық (</w:t>
      </w:r>
      <w:proofErr w:type="spellStart"/>
      <w:r w:rsidRPr="00EE2826">
        <w:rPr>
          <w:rStyle w:val="a6"/>
        </w:rPr>
        <w:t>алыстан</w:t>
      </w:r>
      <w:proofErr w:type="spellEnd"/>
      <w:r w:rsidRPr="00EE2826">
        <w:rPr>
          <w:rStyle w:val="a6"/>
        </w:rPr>
        <w:t xml:space="preserve"> білім беру) оқыту </w:t>
      </w:r>
      <w:proofErr w:type="spellStart"/>
      <w:r w:rsidRPr="00EE2826">
        <w:rPr>
          <w:rStyle w:val="a6"/>
        </w:rPr>
        <w:t>формасы</w:t>
      </w:r>
      <w:proofErr w:type="spellEnd"/>
      <w:r w:rsidRPr="00EE2826">
        <w:t xml:space="preserve"> – электрондық және телекоммуникациялық құралдар арқылы </w:t>
      </w:r>
      <w:proofErr w:type="spellStart"/>
      <w:r w:rsidRPr="00EE2826">
        <w:t>алыста</w:t>
      </w:r>
      <w:proofErr w:type="spellEnd"/>
      <w:r w:rsidRPr="00EE2826">
        <w:t xml:space="preserve"> орналасқан адамдардың оқу-танымдық қызметі мен </w:t>
      </w:r>
      <w:proofErr w:type="spellStart"/>
      <w:r w:rsidRPr="00EE2826">
        <w:t>дамуын</w:t>
      </w:r>
      <w:proofErr w:type="spellEnd"/>
      <w:r w:rsidRPr="00EE2826">
        <w:t xml:space="preserve"> ұйымдастыру.</w:t>
      </w:r>
    </w:p>
    <w:p w:rsidR="00D240CE" w:rsidRDefault="00D240CE" w:rsidP="00EE2826">
      <w:pPr>
        <w:spacing w:after="0" w:line="240" w:lineRule="auto"/>
        <w:jc w:val="both"/>
        <w:rPr>
          <w:rFonts w:ascii="Times New Roman" w:eastAsia="Times New Roman" w:hAnsi="Times New Roman" w:cs="Times New Roman"/>
          <w:sz w:val="24"/>
          <w:szCs w:val="24"/>
          <w:lang w:val="kk-KZ"/>
        </w:rPr>
      </w:pPr>
    </w:p>
    <w:p w:rsidR="00D240CE" w:rsidRPr="00D240CE" w:rsidRDefault="00D240CE" w:rsidP="00EE2826">
      <w:pPr>
        <w:spacing w:after="0" w:line="240" w:lineRule="auto"/>
        <w:jc w:val="both"/>
        <w:rPr>
          <w:rFonts w:ascii="Times New Roman" w:eastAsia="Times New Roman" w:hAnsi="Times New Roman" w:cs="Times New Roman"/>
          <w:sz w:val="24"/>
          <w:szCs w:val="24"/>
          <w:lang w:val="kk-KZ"/>
        </w:rPr>
      </w:pPr>
    </w:p>
    <w:p w:rsidR="00EE2826" w:rsidRDefault="00D240CE" w:rsidP="00EE2826">
      <w:pPr>
        <w:spacing w:after="0" w:line="240" w:lineRule="auto"/>
        <w:jc w:val="both"/>
        <w:rPr>
          <w:rFonts w:ascii="Times New Roman" w:eastAsia="Times New Roman" w:hAnsi="Times New Roman" w:cs="Times New Roman"/>
          <w:b/>
          <w:sz w:val="24"/>
          <w:szCs w:val="24"/>
          <w:lang w:val="kk-KZ"/>
        </w:rPr>
      </w:pPr>
      <w:r w:rsidRPr="00C12B02">
        <w:rPr>
          <w:rFonts w:ascii="Times New Roman" w:eastAsia="Times New Roman" w:hAnsi="Times New Roman" w:cs="Times New Roman"/>
          <w:b/>
          <w:sz w:val="24"/>
          <w:szCs w:val="24"/>
          <w:lang w:val="kk-KZ"/>
        </w:rPr>
        <w:t>Лекция№1</w:t>
      </w:r>
      <w:r w:rsidR="00481262">
        <w:rPr>
          <w:rFonts w:ascii="Times New Roman" w:eastAsia="Times New Roman" w:hAnsi="Times New Roman" w:cs="Times New Roman"/>
          <w:b/>
          <w:sz w:val="24"/>
          <w:szCs w:val="24"/>
          <w:lang w:val="kk-KZ"/>
        </w:rPr>
        <w:t>4</w:t>
      </w:r>
      <w:r w:rsidR="00EE2826" w:rsidRPr="00C12B02">
        <w:rPr>
          <w:rFonts w:ascii="Times New Roman" w:eastAsia="Times New Roman" w:hAnsi="Times New Roman" w:cs="Times New Roman"/>
          <w:b/>
          <w:sz w:val="24"/>
          <w:szCs w:val="24"/>
          <w:lang w:val="kk-KZ"/>
        </w:rPr>
        <w:t>. П.Я.Гальпериннің ақыл-ой әрекетін сатылы қалыптасу теориясы.</w:t>
      </w:r>
    </w:p>
    <w:p w:rsidR="008D25F1" w:rsidRPr="008D25F1" w:rsidRDefault="008D25F1" w:rsidP="008D25F1">
      <w:pPr>
        <w:pStyle w:val="a3"/>
        <w:spacing w:before="0" w:beforeAutospacing="0" w:after="0" w:afterAutospacing="0"/>
        <w:jc w:val="both"/>
        <w:rPr>
          <w:lang w:val="kk-KZ"/>
        </w:rPr>
      </w:pPr>
      <w:r w:rsidRPr="00C12B02">
        <w:rPr>
          <w:rStyle w:val="a6"/>
          <w:lang w:val="kk-KZ"/>
        </w:rPr>
        <w:t>Жоспар:</w:t>
      </w:r>
    </w:p>
    <w:p w:rsidR="00EE2826" w:rsidRPr="00171876" w:rsidRDefault="00EE2826" w:rsidP="00EE2826">
      <w:pPr>
        <w:spacing w:after="0" w:line="240" w:lineRule="auto"/>
        <w:jc w:val="both"/>
        <w:rPr>
          <w:rFonts w:ascii="Times New Roman" w:eastAsia="Times New Roman" w:hAnsi="Times New Roman" w:cs="Times New Roman"/>
          <w:sz w:val="24"/>
          <w:szCs w:val="24"/>
          <w:lang w:val="kk-KZ"/>
        </w:rPr>
      </w:pPr>
      <w:r w:rsidRPr="00171876">
        <w:rPr>
          <w:rFonts w:ascii="Times New Roman" w:eastAsia="Times New Roman" w:hAnsi="Times New Roman" w:cs="Times New Roman"/>
          <w:sz w:val="24"/>
          <w:szCs w:val="24"/>
          <w:lang w:val="kk-KZ"/>
        </w:rPr>
        <w:t>1. Н.Ф.Талызина құрған танымдық әрекеттердің сатылы қалыптасу теориясы.</w:t>
      </w:r>
    </w:p>
    <w:p w:rsidR="00EE2826" w:rsidRPr="00171876" w:rsidRDefault="00EE2826" w:rsidP="00EE2826">
      <w:pPr>
        <w:spacing w:after="0" w:line="240" w:lineRule="auto"/>
        <w:jc w:val="both"/>
        <w:rPr>
          <w:rFonts w:ascii="Times New Roman" w:eastAsia="Times New Roman" w:hAnsi="Times New Roman" w:cs="Times New Roman"/>
          <w:sz w:val="24"/>
          <w:szCs w:val="24"/>
          <w:lang w:val="kk-KZ"/>
        </w:rPr>
      </w:pPr>
      <w:r w:rsidRPr="00171876">
        <w:rPr>
          <w:rFonts w:ascii="Times New Roman" w:eastAsia="Times New Roman" w:hAnsi="Times New Roman" w:cs="Times New Roman"/>
          <w:sz w:val="24"/>
          <w:szCs w:val="24"/>
          <w:lang w:val="kk-KZ"/>
        </w:rPr>
        <w:t>2. П.Я.Гальпериннің ақыл-ой әрекетін сатылы қалыптасу теориясы.</w:t>
      </w:r>
    </w:p>
    <w:p w:rsidR="00EE2826" w:rsidRPr="00EE2826" w:rsidRDefault="00EE2826" w:rsidP="00EE2826">
      <w:pPr>
        <w:spacing w:after="0" w:line="240" w:lineRule="auto"/>
        <w:jc w:val="both"/>
        <w:rPr>
          <w:rFonts w:ascii="Times New Roman" w:eastAsia="Times New Roman" w:hAnsi="Times New Roman" w:cs="Times New Roman"/>
          <w:sz w:val="24"/>
          <w:szCs w:val="24"/>
        </w:rPr>
      </w:pPr>
      <w:r w:rsidRPr="00EE2826">
        <w:rPr>
          <w:rFonts w:ascii="Times New Roman" w:eastAsia="Times New Roman" w:hAnsi="Times New Roman" w:cs="Times New Roman"/>
          <w:b/>
          <w:bCs/>
          <w:sz w:val="24"/>
          <w:szCs w:val="24"/>
        </w:rPr>
        <w:t>Әдебиеттер:</w:t>
      </w:r>
    </w:p>
    <w:p w:rsidR="00EE2826" w:rsidRPr="00EE2826" w:rsidRDefault="00EE2826" w:rsidP="00EE2826">
      <w:pPr>
        <w:spacing w:after="0" w:line="240" w:lineRule="auto"/>
        <w:jc w:val="both"/>
        <w:rPr>
          <w:rFonts w:ascii="Times New Roman" w:eastAsia="Times New Roman" w:hAnsi="Times New Roman" w:cs="Times New Roman"/>
          <w:sz w:val="24"/>
          <w:szCs w:val="24"/>
        </w:rPr>
      </w:pPr>
      <w:r w:rsidRPr="00EE2826">
        <w:rPr>
          <w:rFonts w:ascii="Times New Roman" w:eastAsia="Times New Roman" w:hAnsi="Times New Roman" w:cs="Times New Roman"/>
          <w:sz w:val="24"/>
          <w:szCs w:val="24"/>
        </w:rPr>
        <w:t xml:space="preserve">1. </w:t>
      </w:r>
      <w:proofErr w:type="spellStart"/>
      <w:r w:rsidRPr="00EE2826">
        <w:rPr>
          <w:rFonts w:ascii="Times New Roman" w:eastAsia="Times New Roman" w:hAnsi="Times New Roman" w:cs="Times New Roman"/>
          <w:sz w:val="24"/>
          <w:szCs w:val="24"/>
        </w:rPr>
        <w:t>В.А.Ситаров</w:t>
      </w:r>
      <w:proofErr w:type="spellEnd"/>
      <w:proofErr w:type="gramStart"/>
      <w:r w:rsidRPr="00EE2826">
        <w:rPr>
          <w:rFonts w:ascii="Times New Roman" w:eastAsia="Times New Roman" w:hAnsi="Times New Roman" w:cs="Times New Roman"/>
          <w:sz w:val="24"/>
          <w:szCs w:val="24"/>
        </w:rPr>
        <w:t xml:space="preserve"> ,</w:t>
      </w:r>
      <w:proofErr w:type="gramEnd"/>
      <w:r w:rsidRPr="00EE2826">
        <w:rPr>
          <w:rFonts w:ascii="Times New Roman" w:eastAsia="Times New Roman" w:hAnsi="Times New Roman" w:cs="Times New Roman"/>
          <w:sz w:val="24"/>
          <w:szCs w:val="24"/>
        </w:rPr>
        <w:t xml:space="preserve"> Дидактика -Москва , 2004 жыл.</w:t>
      </w:r>
    </w:p>
    <w:p w:rsidR="00EE2826" w:rsidRPr="00EE2826" w:rsidRDefault="00EE2826" w:rsidP="00EE2826">
      <w:pPr>
        <w:spacing w:after="0" w:line="240" w:lineRule="auto"/>
        <w:jc w:val="both"/>
        <w:rPr>
          <w:rFonts w:ascii="Times New Roman" w:eastAsia="Times New Roman" w:hAnsi="Times New Roman" w:cs="Times New Roman"/>
          <w:sz w:val="24"/>
          <w:szCs w:val="24"/>
        </w:rPr>
      </w:pPr>
      <w:r w:rsidRPr="00EE2826">
        <w:rPr>
          <w:rFonts w:ascii="Times New Roman" w:eastAsia="Times New Roman" w:hAnsi="Times New Roman" w:cs="Times New Roman"/>
          <w:sz w:val="24"/>
          <w:szCs w:val="24"/>
        </w:rPr>
        <w:lastRenderedPageBreak/>
        <w:t xml:space="preserve">2. </w:t>
      </w:r>
      <w:proofErr w:type="spellStart"/>
      <w:r w:rsidRPr="00EE2826">
        <w:rPr>
          <w:rFonts w:ascii="Times New Roman" w:eastAsia="Times New Roman" w:hAnsi="Times New Roman" w:cs="Times New Roman"/>
          <w:sz w:val="24"/>
          <w:szCs w:val="24"/>
        </w:rPr>
        <w:t>Б.Б.Айсмонтас</w:t>
      </w:r>
      <w:proofErr w:type="spellEnd"/>
      <w:proofErr w:type="gramStart"/>
      <w:r w:rsidRPr="00EE2826">
        <w:rPr>
          <w:rFonts w:ascii="Times New Roman" w:eastAsia="Times New Roman" w:hAnsi="Times New Roman" w:cs="Times New Roman"/>
          <w:sz w:val="24"/>
          <w:szCs w:val="24"/>
        </w:rPr>
        <w:t xml:space="preserve"> ,</w:t>
      </w:r>
      <w:proofErr w:type="gramEnd"/>
      <w:r w:rsidRPr="00EE2826">
        <w:rPr>
          <w:rFonts w:ascii="Times New Roman" w:eastAsia="Times New Roman" w:hAnsi="Times New Roman" w:cs="Times New Roman"/>
          <w:sz w:val="24"/>
          <w:szCs w:val="24"/>
        </w:rPr>
        <w:t xml:space="preserve"> Теория обучения -Москва , 2002 жыл.</w:t>
      </w:r>
    </w:p>
    <w:p w:rsidR="00EE2826" w:rsidRPr="00EE2826" w:rsidRDefault="00EE2826" w:rsidP="00EE2826">
      <w:pPr>
        <w:spacing w:after="0" w:line="240" w:lineRule="auto"/>
        <w:jc w:val="both"/>
        <w:rPr>
          <w:rFonts w:ascii="Times New Roman" w:eastAsia="Times New Roman" w:hAnsi="Times New Roman" w:cs="Times New Roman"/>
          <w:sz w:val="24"/>
          <w:szCs w:val="24"/>
        </w:rPr>
      </w:pPr>
    </w:p>
    <w:p w:rsidR="00EE2826" w:rsidRPr="00EE2826" w:rsidRDefault="00EE2826" w:rsidP="00EE2826">
      <w:pPr>
        <w:pStyle w:val="a3"/>
        <w:spacing w:before="0" w:beforeAutospacing="0" w:after="0" w:afterAutospacing="0"/>
        <w:jc w:val="both"/>
      </w:pPr>
      <w:proofErr w:type="spellStart"/>
      <w:r w:rsidRPr="00EE2826">
        <w:t>Н.Ф.Талызинамен</w:t>
      </w:r>
      <w:proofErr w:type="spellEnd"/>
      <w:r w:rsidRPr="00EE2826">
        <w:t xml:space="preserve"> </w:t>
      </w:r>
      <w:proofErr w:type="spellStart"/>
      <w:r w:rsidRPr="00EE2826">
        <w:t>бірлесе</w:t>
      </w:r>
      <w:proofErr w:type="spellEnd"/>
      <w:r w:rsidRPr="00EE2826">
        <w:t xml:space="preserve"> П.Я.Гальперин осы </w:t>
      </w:r>
      <w:proofErr w:type="spellStart"/>
      <w:r w:rsidRPr="00EE2826">
        <w:t>теорияны</w:t>
      </w:r>
      <w:proofErr w:type="spellEnd"/>
      <w:r w:rsidRPr="00EE2826">
        <w:t xml:space="preserve"> оқыту </w:t>
      </w:r>
      <w:proofErr w:type="spellStart"/>
      <w:r w:rsidRPr="00EE2826">
        <w:t>процесінде</w:t>
      </w:r>
      <w:proofErr w:type="spellEnd"/>
      <w:r w:rsidRPr="00EE2826">
        <w:t xml:space="preserve"> </w:t>
      </w:r>
      <w:proofErr w:type="spellStart"/>
      <w:r w:rsidRPr="00EE2826">
        <w:t>іске</w:t>
      </w:r>
      <w:proofErr w:type="spellEnd"/>
      <w:r w:rsidRPr="00EE2826">
        <w:t xml:space="preserve"> </w:t>
      </w:r>
      <w:proofErr w:type="spellStart"/>
      <w:r w:rsidRPr="00EE2826">
        <w:t>асырды</w:t>
      </w:r>
      <w:proofErr w:type="spellEnd"/>
      <w:proofErr w:type="gramStart"/>
      <w:r w:rsidRPr="00EE2826">
        <w:t xml:space="preserve"> .</w:t>
      </w:r>
      <w:proofErr w:type="gramEnd"/>
      <w:r w:rsidRPr="00EE2826">
        <w:t xml:space="preserve"> </w:t>
      </w:r>
      <w:proofErr w:type="spellStart"/>
      <w:r w:rsidRPr="00EE2826">
        <w:t>Л.С.Выготский</w:t>
      </w:r>
      <w:proofErr w:type="spellEnd"/>
      <w:r w:rsidRPr="00EE2826">
        <w:t xml:space="preserve"> , С.Л.Рубинштейн , А.Н. </w:t>
      </w:r>
      <w:proofErr w:type="spellStart"/>
      <w:r w:rsidRPr="00EE2826">
        <w:t>Леонтьевпен</w:t>
      </w:r>
      <w:proofErr w:type="spellEnd"/>
      <w:r w:rsidRPr="00EE2826">
        <w:t xml:space="preserve"> құрылған </w:t>
      </w:r>
      <w:proofErr w:type="spellStart"/>
      <w:r w:rsidRPr="00EE2826">
        <w:t>теориялар</w:t>
      </w:r>
      <w:proofErr w:type="spellEnd"/>
      <w:r w:rsidRPr="00EE2826">
        <w:t xml:space="preserve"> осы теорияның қалыптасуына </w:t>
      </w:r>
      <w:proofErr w:type="spellStart"/>
      <w:r w:rsidRPr="00EE2826">
        <w:t>негіз</w:t>
      </w:r>
      <w:proofErr w:type="spellEnd"/>
      <w:r w:rsidRPr="00EE2826">
        <w:t xml:space="preserve"> болды.</w:t>
      </w:r>
    </w:p>
    <w:p w:rsidR="00D240CE" w:rsidRPr="00D240CE" w:rsidRDefault="00D240CE" w:rsidP="00EE2826">
      <w:pPr>
        <w:pStyle w:val="a3"/>
        <w:spacing w:before="0" w:beforeAutospacing="0" w:after="0" w:afterAutospacing="0"/>
        <w:jc w:val="both"/>
        <w:rPr>
          <w:lang w:val="kk-KZ"/>
        </w:rPr>
      </w:pPr>
    </w:p>
    <w:p w:rsidR="00EE2826" w:rsidRDefault="00D240CE" w:rsidP="00EE2826">
      <w:pPr>
        <w:pStyle w:val="1"/>
        <w:spacing w:before="0" w:beforeAutospacing="0" w:after="0" w:afterAutospacing="0"/>
        <w:jc w:val="both"/>
        <w:rPr>
          <w:sz w:val="24"/>
          <w:szCs w:val="24"/>
          <w:lang w:val="kk-KZ"/>
        </w:rPr>
      </w:pPr>
      <w:r>
        <w:rPr>
          <w:sz w:val="24"/>
          <w:szCs w:val="24"/>
        </w:rPr>
        <w:t>Лекция№1</w:t>
      </w:r>
      <w:r w:rsidR="00481262">
        <w:rPr>
          <w:sz w:val="24"/>
          <w:szCs w:val="24"/>
          <w:lang w:val="kk-KZ"/>
        </w:rPr>
        <w:t>5</w:t>
      </w:r>
      <w:r w:rsidR="00EE2826" w:rsidRPr="00EE2826">
        <w:rPr>
          <w:sz w:val="24"/>
          <w:szCs w:val="24"/>
        </w:rPr>
        <w:t xml:space="preserve">. </w:t>
      </w:r>
      <w:proofErr w:type="spellStart"/>
      <w:r w:rsidR="00EE2826" w:rsidRPr="00EE2826">
        <w:rPr>
          <w:sz w:val="24"/>
          <w:szCs w:val="24"/>
        </w:rPr>
        <w:t>Альтернативтік</w:t>
      </w:r>
      <w:proofErr w:type="spellEnd"/>
      <w:r w:rsidR="00EE2826" w:rsidRPr="00EE2826">
        <w:rPr>
          <w:sz w:val="24"/>
          <w:szCs w:val="24"/>
        </w:rPr>
        <w:t xml:space="preserve"> </w:t>
      </w:r>
      <w:proofErr w:type="spellStart"/>
      <w:r w:rsidR="00EE2826" w:rsidRPr="00EE2826">
        <w:rPr>
          <w:sz w:val="24"/>
          <w:szCs w:val="24"/>
        </w:rPr>
        <w:t>комплекстік</w:t>
      </w:r>
      <w:proofErr w:type="spellEnd"/>
      <w:r w:rsidR="00EE2826" w:rsidRPr="00EE2826">
        <w:rPr>
          <w:sz w:val="24"/>
          <w:szCs w:val="24"/>
        </w:rPr>
        <w:t xml:space="preserve"> педагогикалық </w:t>
      </w:r>
      <w:proofErr w:type="spellStart"/>
      <w:r w:rsidR="00EE2826" w:rsidRPr="00EE2826">
        <w:rPr>
          <w:sz w:val="24"/>
          <w:szCs w:val="24"/>
        </w:rPr>
        <w:t>технологиялар</w:t>
      </w:r>
      <w:proofErr w:type="spellEnd"/>
      <w:r w:rsidR="00EE2826" w:rsidRPr="00EE2826">
        <w:rPr>
          <w:sz w:val="24"/>
          <w:szCs w:val="24"/>
        </w:rPr>
        <w:t>.</w:t>
      </w:r>
    </w:p>
    <w:p w:rsidR="008D25F1" w:rsidRPr="008D25F1" w:rsidRDefault="008D25F1" w:rsidP="008D25F1">
      <w:pPr>
        <w:pStyle w:val="a3"/>
        <w:spacing w:before="0" w:beforeAutospacing="0" w:after="0" w:afterAutospacing="0"/>
        <w:jc w:val="both"/>
        <w:rPr>
          <w:lang w:val="kk-KZ"/>
        </w:rPr>
      </w:pPr>
      <w:r w:rsidRPr="00C12B02">
        <w:rPr>
          <w:rStyle w:val="a6"/>
          <w:lang w:val="kk-KZ"/>
        </w:rPr>
        <w:t>Жоспар:</w:t>
      </w:r>
    </w:p>
    <w:p w:rsidR="00EE2826" w:rsidRPr="00EE2826" w:rsidRDefault="00EE2826" w:rsidP="00EE2826">
      <w:pPr>
        <w:pStyle w:val="a3"/>
        <w:spacing w:before="0" w:beforeAutospacing="0" w:after="0" w:afterAutospacing="0"/>
        <w:jc w:val="both"/>
      </w:pPr>
      <w:r w:rsidRPr="00EE2826">
        <w:t xml:space="preserve">1. </w:t>
      </w:r>
      <w:proofErr w:type="spellStart"/>
      <w:r w:rsidRPr="00EE2826">
        <w:t>Альтернативті</w:t>
      </w:r>
      <w:proofErr w:type="spellEnd"/>
      <w:r w:rsidRPr="00EE2826">
        <w:t xml:space="preserve"> </w:t>
      </w:r>
      <w:proofErr w:type="spellStart"/>
      <w:r w:rsidRPr="00EE2826">
        <w:t>технологиялар</w:t>
      </w:r>
      <w:proofErr w:type="spellEnd"/>
      <w:r w:rsidRPr="00EE2826">
        <w:t xml:space="preserve"> </w:t>
      </w:r>
      <w:proofErr w:type="spellStart"/>
      <w:r w:rsidRPr="00EE2826">
        <w:t>туралы</w:t>
      </w:r>
      <w:proofErr w:type="spellEnd"/>
      <w:r w:rsidRPr="00EE2826">
        <w:t xml:space="preserve"> түсінік.</w:t>
      </w:r>
    </w:p>
    <w:p w:rsidR="00EE2826" w:rsidRPr="00EE2826" w:rsidRDefault="00EE2826" w:rsidP="00EE2826">
      <w:pPr>
        <w:pStyle w:val="a3"/>
        <w:spacing w:before="0" w:beforeAutospacing="0" w:after="0" w:afterAutospacing="0"/>
        <w:jc w:val="both"/>
      </w:pPr>
      <w:r w:rsidRPr="00EE2826">
        <w:t xml:space="preserve">2.С. Френнің еңбек бостандығы </w:t>
      </w:r>
      <w:proofErr w:type="spellStart"/>
      <w:r w:rsidRPr="00EE2826">
        <w:t>технологиясы</w:t>
      </w:r>
      <w:proofErr w:type="spellEnd"/>
    </w:p>
    <w:p w:rsidR="00EE2826" w:rsidRPr="00EE2826" w:rsidRDefault="00EE2826" w:rsidP="00EE2826">
      <w:pPr>
        <w:pStyle w:val="a3"/>
        <w:spacing w:before="0" w:beforeAutospacing="0" w:after="0" w:afterAutospacing="0"/>
        <w:jc w:val="both"/>
      </w:pPr>
      <w:r w:rsidRPr="00EE2826">
        <w:t xml:space="preserve">3. М.Мантессоридің өзін-өзі </w:t>
      </w:r>
      <w:proofErr w:type="spellStart"/>
      <w:r w:rsidRPr="00EE2826">
        <w:t>дамыту</w:t>
      </w:r>
      <w:proofErr w:type="spellEnd"/>
      <w:r w:rsidRPr="00EE2826">
        <w:t xml:space="preserve"> </w:t>
      </w:r>
      <w:proofErr w:type="spellStart"/>
      <w:r w:rsidRPr="00EE2826">
        <w:t>технологиясы</w:t>
      </w:r>
      <w:proofErr w:type="spellEnd"/>
    </w:p>
    <w:p w:rsidR="00EE2826" w:rsidRPr="00EE2826" w:rsidRDefault="00EE2826" w:rsidP="00EE2826">
      <w:pPr>
        <w:pStyle w:val="a3"/>
        <w:spacing w:before="0" w:beforeAutospacing="0" w:after="0" w:afterAutospacing="0"/>
        <w:jc w:val="both"/>
      </w:pPr>
      <w:r w:rsidRPr="00EE2826">
        <w:t xml:space="preserve">4.Вальдорф </w:t>
      </w:r>
      <w:proofErr w:type="spellStart"/>
      <w:r w:rsidRPr="00EE2826">
        <w:t>педагогикасы</w:t>
      </w:r>
      <w:proofErr w:type="spellEnd"/>
    </w:p>
    <w:p w:rsidR="00EE2826" w:rsidRPr="00EE2826" w:rsidRDefault="00EE2826" w:rsidP="00EE2826">
      <w:pPr>
        <w:pStyle w:val="a3"/>
        <w:spacing w:before="0" w:beforeAutospacing="0" w:after="0" w:afterAutospacing="0"/>
        <w:jc w:val="both"/>
      </w:pPr>
      <w:r w:rsidRPr="00EE2826">
        <w:t>Әдебиеттер:</w:t>
      </w:r>
    </w:p>
    <w:p w:rsidR="00EE2826" w:rsidRPr="00EE2826" w:rsidRDefault="00EE2826" w:rsidP="00EE2826">
      <w:pPr>
        <w:pStyle w:val="a3"/>
        <w:spacing w:before="0" w:beforeAutospacing="0" w:after="0" w:afterAutospacing="0"/>
        <w:jc w:val="both"/>
      </w:pPr>
      <w:proofErr w:type="spellStart"/>
      <w:r w:rsidRPr="00EE2826">
        <w:t>Альтернативті</w:t>
      </w:r>
      <w:proofErr w:type="spellEnd"/>
      <w:r w:rsidRPr="00EE2826">
        <w:t xml:space="preserve"> </w:t>
      </w:r>
      <w:proofErr w:type="spellStart"/>
      <w:r w:rsidRPr="00EE2826">
        <w:t>технологияларды</w:t>
      </w:r>
      <w:proofErr w:type="spellEnd"/>
      <w:r w:rsidRPr="00EE2826">
        <w:t xml:space="preserve"> кең мағынада қарастыратын болсақ, дәстүрлі оқытуға қарсы технология деп айтуға болады. </w:t>
      </w:r>
      <w:proofErr w:type="spellStart"/>
      <w:r w:rsidRPr="00EE2826">
        <w:t>Альтернативті</w:t>
      </w:r>
      <w:proofErr w:type="spellEnd"/>
      <w:r w:rsidRPr="00EE2826">
        <w:t xml:space="preserve"> технология дәстүрлі </w:t>
      </w:r>
      <w:proofErr w:type="spellStart"/>
      <w:r w:rsidRPr="00EE2826">
        <w:t>технологиялардан</w:t>
      </w:r>
      <w:proofErr w:type="spellEnd"/>
      <w:r w:rsidRPr="00EE2826">
        <w:t xml:space="preserve"> мақсатымен, </w:t>
      </w:r>
      <w:proofErr w:type="spellStart"/>
      <w:r w:rsidRPr="00EE2826">
        <w:t>міндетімен</w:t>
      </w:r>
      <w:proofErr w:type="spellEnd"/>
      <w:r w:rsidRPr="00EE2826">
        <w:t xml:space="preserve">, </w:t>
      </w:r>
      <w:proofErr w:type="spellStart"/>
      <w:r w:rsidRPr="00EE2826">
        <w:t>формасымен</w:t>
      </w:r>
      <w:proofErr w:type="spellEnd"/>
      <w:r w:rsidRPr="00EE2826">
        <w:t xml:space="preserve">, қатынасымен, педагогикалық </w:t>
      </w:r>
      <w:proofErr w:type="spellStart"/>
      <w:r w:rsidRPr="00EE2826">
        <w:t>процестегі</w:t>
      </w:r>
      <w:proofErr w:type="spellEnd"/>
      <w:r w:rsidRPr="00EE2826">
        <w:t xml:space="preserve"> оқушылардың іс-әрекетімен өзгешеленуі мүмкін.</w:t>
      </w:r>
    </w:p>
    <w:p w:rsidR="00EE2826" w:rsidRPr="00EE2826" w:rsidRDefault="00EE2826" w:rsidP="00EE2826">
      <w:pPr>
        <w:spacing w:after="0"/>
        <w:jc w:val="both"/>
        <w:rPr>
          <w:rFonts w:ascii="Times New Roman" w:hAnsi="Times New Roman" w:cs="Times New Roman"/>
          <w:sz w:val="24"/>
          <w:szCs w:val="24"/>
        </w:rPr>
      </w:pPr>
    </w:p>
    <w:sectPr w:rsidR="00EE2826" w:rsidRPr="00EE2826" w:rsidSect="002113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宋体">
    <w:altName w:val="Arial Unicode MS"/>
    <w:charset w:val="50"/>
    <w:family w:val="auto"/>
    <w:pitch w:val="variable"/>
    <w:sig w:usb0="00000000"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F75B4"/>
    <w:multiLevelType w:val="multilevel"/>
    <w:tmpl w:val="AB44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E22439"/>
    <w:multiLevelType w:val="multilevel"/>
    <w:tmpl w:val="A1DCF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425F28"/>
    <w:multiLevelType w:val="multilevel"/>
    <w:tmpl w:val="BEC2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0D330E"/>
    <w:multiLevelType w:val="multilevel"/>
    <w:tmpl w:val="99D86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683BD8"/>
    <w:multiLevelType w:val="multilevel"/>
    <w:tmpl w:val="FA12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compat>
    <w:useFELayout/>
  </w:compat>
  <w:rsids>
    <w:rsidRoot w:val="00830A8E"/>
    <w:rsid w:val="00031D3F"/>
    <w:rsid w:val="00073267"/>
    <w:rsid w:val="0008413B"/>
    <w:rsid w:val="000B033A"/>
    <w:rsid w:val="000B36CA"/>
    <w:rsid w:val="000C2814"/>
    <w:rsid w:val="00171876"/>
    <w:rsid w:val="00211378"/>
    <w:rsid w:val="002F670A"/>
    <w:rsid w:val="003C063D"/>
    <w:rsid w:val="00481262"/>
    <w:rsid w:val="004A4BE6"/>
    <w:rsid w:val="0058018B"/>
    <w:rsid w:val="005A6DA4"/>
    <w:rsid w:val="005F35EB"/>
    <w:rsid w:val="00760393"/>
    <w:rsid w:val="007F53D4"/>
    <w:rsid w:val="00830A8E"/>
    <w:rsid w:val="00841766"/>
    <w:rsid w:val="008D25F1"/>
    <w:rsid w:val="00972A87"/>
    <w:rsid w:val="00B74109"/>
    <w:rsid w:val="00C12B02"/>
    <w:rsid w:val="00CB2DD2"/>
    <w:rsid w:val="00D240CE"/>
    <w:rsid w:val="00EB4512"/>
    <w:rsid w:val="00EE2826"/>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378"/>
  </w:style>
  <w:style w:type="paragraph" w:styleId="1">
    <w:name w:val="heading 1"/>
    <w:basedOn w:val="a"/>
    <w:link w:val="10"/>
    <w:uiPriority w:val="9"/>
    <w:qFormat/>
    <w:rsid w:val="00830A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0A8E"/>
    <w:rPr>
      <w:rFonts w:ascii="Times New Roman" w:eastAsia="Times New Roman" w:hAnsi="Times New Roman" w:cs="Times New Roman"/>
      <w:b/>
      <w:bCs/>
      <w:kern w:val="36"/>
      <w:sz w:val="48"/>
      <w:szCs w:val="48"/>
    </w:rPr>
  </w:style>
  <w:style w:type="paragraph" w:styleId="a3">
    <w:name w:val="Normal (Web)"/>
    <w:basedOn w:val="a"/>
    <w:uiPriority w:val="99"/>
    <w:unhideWhenUsed/>
    <w:rsid w:val="00830A8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830A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30A8E"/>
    <w:rPr>
      <w:rFonts w:ascii="Tahoma" w:hAnsi="Tahoma" w:cs="Tahoma"/>
      <w:sz w:val="16"/>
      <w:szCs w:val="16"/>
    </w:rPr>
  </w:style>
  <w:style w:type="character" w:styleId="a6">
    <w:name w:val="Strong"/>
    <w:basedOn w:val="a0"/>
    <w:uiPriority w:val="22"/>
    <w:qFormat/>
    <w:rsid w:val="00830A8E"/>
    <w:rPr>
      <w:b/>
      <w:bCs/>
    </w:rPr>
  </w:style>
</w:styles>
</file>

<file path=word/webSettings.xml><?xml version="1.0" encoding="utf-8"?>
<w:webSettings xmlns:r="http://schemas.openxmlformats.org/officeDocument/2006/relationships" xmlns:w="http://schemas.openxmlformats.org/wordprocessingml/2006/main">
  <w:divs>
    <w:div w:id="22635007">
      <w:bodyDiv w:val="1"/>
      <w:marLeft w:val="0"/>
      <w:marRight w:val="0"/>
      <w:marTop w:val="0"/>
      <w:marBottom w:val="0"/>
      <w:divBdr>
        <w:top w:val="none" w:sz="0" w:space="0" w:color="auto"/>
        <w:left w:val="none" w:sz="0" w:space="0" w:color="auto"/>
        <w:bottom w:val="none" w:sz="0" w:space="0" w:color="auto"/>
        <w:right w:val="none" w:sz="0" w:space="0" w:color="auto"/>
      </w:divBdr>
    </w:div>
    <w:div w:id="45878457">
      <w:bodyDiv w:val="1"/>
      <w:marLeft w:val="0"/>
      <w:marRight w:val="0"/>
      <w:marTop w:val="0"/>
      <w:marBottom w:val="0"/>
      <w:divBdr>
        <w:top w:val="none" w:sz="0" w:space="0" w:color="auto"/>
        <w:left w:val="none" w:sz="0" w:space="0" w:color="auto"/>
        <w:bottom w:val="none" w:sz="0" w:space="0" w:color="auto"/>
        <w:right w:val="none" w:sz="0" w:space="0" w:color="auto"/>
      </w:divBdr>
    </w:div>
    <w:div w:id="76219165">
      <w:bodyDiv w:val="1"/>
      <w:marLeft w:val="0"/>
      <w:marRight w:val="0"/>
      <w:marTop w:val="0"/>
      <w:marBottom w:val="0"/>
      <w:divBdr>
        <w:top w:val="none" w:sz="0" w:space="0" w:color="auto"/>
        <w:left w:val="none" w:sz="0" w:space="0" w:color="auto"/>
        <w:bottom w:val="none" w:sz="0" w:space="0" w:color="auto"/>
        <w:right w:val="none" w:sz="0" w:space="0" w:color="auto"/>
      </w:divBdr>
    </w:div>
    <w:div w:id="229728386">
      <w:bodyDiv w:val="1"/>
      <w:marLeft w:val="0"/>
      <w:marRight w:val="0"/>
      <w:marTop w:val="0"/>
      <w:marBottom w:val="0"/>
      <w:divBdr>
        <w:top w:val="none" w:sz="0" w:space="0" w:color="auto"/>
        <w:left w:val="none" w:sz="0" w:space="0" w:color="auto"/>
        <w:bottom w:val="none" w:sz="0" w:space="0" w:color="auto"/>
        <w:right w:val="none" w:sz="0" w:space="0" w:color="auto"/>
      </w:divBdr>
    </w:div>
    <w:div w:id="249699619">
      <w:bodyDiv w:val="1"/>
      <w:marLeft w:val="0"/>
      <w:marRight w:val="0"/>
      <w:marTop w:val="0"/>
      <w:marBottom w:val="0"/>
      <w:divBdr>
        <w:top w:val="none" w:sz="0" w:space="0" w:color="auto"/>
        <w:left w:val="none" w:sz="0" w:space="0" w:color="auto"/>
        <w:bottom w:val="none" w:sz="0" w:space="0" w:color="auto"/>
        <w:right w:val="none" w:sz="0" w:space="0" w:color="auto"/>
      </w:divBdr>
    </w:div>
    <w:div w:id="294071900">
      <w:bodyDiv w:val="1"/>
      <w:marLeft w:val="0"/>
      <w:marRight w:val="0"/>
      <w:marTop w:val="0"/>
      <w:marBottom w:val="0"/>
      <w:divBdr>
        <w:top w:val="none" w:sz="0" w:space="0" w:color="auto"/>
        <w:left w:val="none" w:sz="0" w:space="0" w:color="auto"/>
        <w:bottom w:val="none" w:sz="0" w:space="0" w:color="auto"/>
        <w:right w:val="none" w:sz="0" w:space="0" w:color="auto"/>
      </w:divBdr>
    </w:div>
    <w:div w:id="324745755">
      <w:bodyDiv w:val="1"/>
      <w:marLeft w:val="0"/>
      <w:marRight w:val="0"/>
      <w:marTop w:val="0"/>
      <w:marBottom w:val="0"/>
      <w:divBdr>
        <w:top w:val="none" w:sz="0" w:space="0" w:color="auto"/>
        <w:left w:val="none" w:sz="0" w:space="0" w:color="auto"/>
        <w:bottom w:val="none" w:sz="0" w:space="0" w:color="auto"/>
        <w:right w:val="none" w:sz="0" w:space="0" w:color="auto"/>
      </w:divBdr>
    </w:div>
    <w:div w:id="338429097">
      <w:bodyDiv w:val="1"/>
      <w:marLeft w:val="0"/>
      <w:marRight w:val="0"/>
      <w:marTop w:val="0"/>
      <w:marBottom w:val="0"/>
      <w:divBdr>
        <w:top w:val="none" w:sz="0" w:space="0" w:color="auto"/>
        <w:left w:val="none" w:sz="0" w:space="0" w:color="auto"/>
        <w:bottom w:val="none" w:sz="0" w:space="0" w:color="auto"/>
        <w:right w:val="none" w:sz="0" w:space="0" w:color="auto"/>
      </w:divBdr>
    </w:div>
    <w:div w:id="360400023">
      <w:bodyDiv w:val="1"/>
      <w:marLeft w:val="0"/>
      <w:marRight w:val="0"/>
      <w:marTop w:val="0"/>
      <w:marBottom w:val="0"/>
      <w:divBdr>
        <w:top w:val="none" w:sz="0" w:space="0" w:color="auto"/>
        <w:left w:val="none" w:sz="0" w:space="0" w:color="auto"/>
        <w:bottom w:val="none" w:sz="0" w:space="0" w:color="auto"/>
        <w:right w:val="none" w:sz="0" w:space="0" w:color="auto"/>
      </w:divBdr>
    </w:div>
    <w:div w:id="406926545">
      <w:bodyDiv w:val="1"/>
      <w:marLeft w:val="0"/>
      <w:marRight w:val="0"/>
      <w:marTop w:val="0"/>
      <w:marBottom w:val="0"/>
      <w:divBdr>
        <w:top w:val="none" w:sz="0" w:space="0" w:color="auto"/>
        <w:left w:val="none" w:sz="0" w:space="0" w:color="auto"/>
        <w:bottom w:val="none" w:sz="0" w:space="0" w:color="auto"/>
        <w:right w:val="none" w:sz="0" w:space="0" w:color="auto"/>
      </w:divBdr>
    </w:div>
    <w:div w:id="410736123">
      <w:bodyDiv w:val="1"/>
      <w:marLeft w:val="0"/>
      <w:marRight w:val="0"/>
      <w:marTop w:val="0"/>
      <w:marBottom w:val="0"/>
      <w:divBdr>
        <w:top w:val="none" w:sz="0" w:space="0" w:color="auto"/>
        <w:left w:val="none" w:sz="0" w:space="0" w:color="auto"/>
        <w:bottom w:val="none" w:sz="0" w:space="0" w:color="auto"/>
        <w:right w:val="none" w:sz="0" w:space="0" w:color="auto"/>
      </w:divBdr>
    </w:div>
    <w:div w:id="420839146">
      <w:bodyDiv w:val="1"/>
      <w:marLeft w:val="0"/>
      <w:marRight w:val="0"/>
      <w:marTop w:val="0"/>
      <w:marBottom w:val="0"/>
      <w:divBdr>
        <w:top w:val="none" w:sz="0" w:space="0" w:color="auto"/>
        <w:left w:val="none" w:sz="0" w:space="0" w:color="auto"/>
        <w:bottom w:val="none" w:sz="0" w:space="0" w:color="auto"/>
        <w:right w:val="none" w:sz="0" w:space="0" w:color="auto"/>
      </w:divBdr>
    </w:div>
    <w:div w:id="456679591">
      <w:bodyDiv w:val="1"/>
      <w:marLeft w:val="0"/>
      <w:marRight w:val="0"/>
      <w:marTop w:val="0"/>
      <w:marBottom w:val="0"/>
      <w:divBdr>
        <w:top w:val="none" w:sz="0" w:space="0" w:color="auto"/>
        <w:left w:val="none" w:sz="0" w:space="0" w:color="auto"/>
        <w:bottom w:val="none" w:sz="0" w:space="0" w:color="auto"/>
        <w:right w:val="none" w:sz="0" w:space="0" w:color="auto"/>
      </w:divBdr>
    </w:div>
    <w:div w:id="627517470">
      <w:bodyDiv w:val="1"/>
      <w:marLeft w:val="0"/>
      <w:marRight w:val="0"/>
      <w:marTop w:val="0"/>
      <w:marBottom w:val="0"/>
      <w:divBdr>
        <w:top w:val="none" w:sz="0" w:space="0" w:color="auto"/>
        <w:left w:val="none" w:sz="0" w:space="0" w:color="auto"/>
        <w:bottom w:val="none" w:sz="0" w:space="0" w:color="auto"/>
        <w:right w:val="none" w:sz="0" w:space="0" w:color="auto"/>
      </w:divBdr>
    </w:div>
    <w:div w:id="635254526">
      <w:bodyDiv w:val="1"/>
      <w:marLeft w:val="0"/>
      <w:marRight w:val="0"/>
      <w:marTop w:val="0"/>
      <w:marBottom w:val="0"/>
      <w:divBdr>
        <w:top w:val="none" w:sz="0" w:space="0" w:color="auto"/>
        <w:left w:val="none" w:sz="0" w:space="0" w:color="auto"/>
        <w:bottom w:val="none" w:sz="0" w:space="0" w:color="auto"/>
        <w:right w:val="none" w:sz="0" w:space="0" w:color="auto"/>
      </w:divBdr>
    </w:div>
    <w:div w:id="648439082">
      <w:bodyDiv w:val="1"/>
      <w:marLeft w:val="0"/>
      <w:marRight w:val="0"/>
      <w:marTop w:val="0"/>
      <w:marBottom w:val="0"/>
      <w:divBdr>
        <w:top w:val="none" w:sz="0" w:space="0" w:color="auto"/>
        <w:left w:val="none" w:sz="0" w:space="0" w:color="auto"/>
        <w:bottom w:val="none" w:sz="0" w:space="0" w:color="auto"/>
        <w:right w:val="none" w:sz="0" w:space="0" w:color="auto"/>
      </w:divBdr>
    </w:div>
    <w:div w:id="693503422">
      <w:bodyDiv w:val="1"/>
      <w:marLeft w:val="0"/>
      <w:marRight w:val="0"/>
      <w:marTop w:val="0"/>
      <w:marBottom w:val="0"/>
      <w:divBdr>
        <w:top w:val="none" w:sz="0" w:space="0" w:color="auto"/>
        <w:left w:val="none" w:sz="0" w:space="0" w:color="auto"/>
        <w:bottom w:val="none" w:sz="0" w:space="0" w:color="auto"/>
        <w:right w:val="none" w:sz="0" w:space="0" w:color="auto"/>
      </w:divBdr>
    </w:div>
    <w:div w:id="694620194">
      <w:bodyDiv w:val="1"/>
      <w:marLeft w:val="0"/>
      <w:marRight w:val="0"/>
      <w:marTop w:val="0"/>
      <w:marBottom w:val="0"/>
      <w:divBdr>
        <w:top w:val="none" w:sz="0" w:space="0" w:color="auto"/>
        <w:left w:val="none" w:sz="0" w:space="0" w:color="auto"/>
        <w:bottom w:val="none" w:sz="0" w:space="0" w:color="auto"/>
        <w:right w:val="none" w:sz="0" w:space="0" w:color="auto"/>
      </w:divBdr>
    </w:div>
    <w:div w:id="702092262">
      <w:bodyDiv w:val="1"/>
      <w:marLeft w:val="0"/>
      <w:marRight w:val="0"/>
      <w:marTop w:val="0"/>
      <w:marBottom w:val="0"/>
      <w:divBdr>
        <w:top w:val="none" w:sz="0" w:space="0" w:color="auto"/>
        <w:left w:val="none" w:sz="0" w:space="0" w:color="auto"/>
        <w:bottom w:val="none" w:sz="0" w:space="0" w:color="auto"/>
        <w:right w:val="none" w:sz="0" w:space="0" w:color="auto"/>
      </w:divBdr>
    </w:div>
    <w:div w:id="745414978">
      <w:bodyDiv w:val="1"/>
      <w:marLeft w:val="0"/>
      <w:marRight w:val="0"/>
      <w:marTop w:val="0"/>
      <w:marBottom w:val="0"/>
      <w:divBdr>
        <w:top w:val="none" w:sz="0" w:space="0" w:color="auto"/>
        <w:left w:val="none" w:sz="0" w:space="0" w:color="auto"/>
        <w:bottom w:val="none" w:sz="0" w:space="0" w:color="auto"/>
        <w:right w:val="none" w:sz="0" w:space="0" w:color="auto"/>
      </w:divBdr>
    </w:div>
    <w:div w:id="747268847">
      <w:bodyDiv w:val="1"/>
      <w:marLeft w:val="0"/>
      <w:marRight w:val="0"/>
      <w:marTop w:val="0"/>
      <w:marBottom w:val="0"/>
      <w:divBdr>
        <w:top w:val="none" w:sz="0" w:space="0" w:color="auto"/>
        <w:left w:val="none" w:sz="0" w:space="0" w:color="auto"/>
        <w:bottom w:val="none" w:sz="0" w:space="0" w:color="auto"/>
        <w:right w:val="none" w:sz="0" w:space="0" w:color="auto"/>
      </w:divBdr>
    </w:div>
    <w:div w:id="758645140">
      <w:bodyDiv w:val="1"/>
      <w:marLeft w:val="0"/>
      <w:marRight w:val="0"/>
      <w:marTop w:val="0"/>
      <w:marBottom w:val="0"/>
      <w:divBdr>
        <w:top w:val="none" w:sz="0" w:space="0" w:color="auto"/>
        <w:left w:val="none" w:sz="0" w:space="0" w:color="auto"/>
        <w:bottom w:val="none" w:sz="0" w:space="0" w:color="auto"/>
        <w:right w:val="none" w:sz="0" w:space="0" w:color="auto"/>
      </w:divBdr>
    </w:div>
    <w:div w:id="804203107">
      <w:bodyDiv w:val="1"/>
      <w:marLeft w:val="0"/>
      <w:marRight w:val="0"/>
      <w:marTop w:val="0"/>
      <w:marBottom w:val="0"/>
      <w:divBdr>
        <w:top w:val="none" w:sz="0" w:space="0" w:color="auto"/>
        <w:left w:val="none" w:sz="0" w:space="0" w:color="auto"/>
        <w:bottom w:val="none" w:sz="0" w:space="0" w:color="auto"/>
        <w:right w:val="none" w:sz="0" w:space="0" w:color="auto"/>
      </w:divBdr>
    </w:div>
    <w:div w:id="873541976">
      <w:bodyDiv w:val="1"/>
      <w:marLeft w:val="0"/>
      <w:marRight w:val="0"/>
      <w:marTop w:val="0"/>
      <w:marBottom w:val="0"/>
      <w:divBdr>
        <w:top w:val="none" w:sz="0" w:space="0" w:color="auto"/>
        <w:left w:val="none" w:sz="0" w:space="0" w:color="auto"/>
        <w:bottom w:val="none" w:sz="0" w:space="0" w:color="auto"/>
        <w:right w:val="none" w:sz="0" w:space="0" w:color="auto"/>
      </w:divBdr>
    </w:div>
    <w:div w:id="881329520">
      <w:bodyDiv w:val="1"/>
      <w:marLeft w:val="0"/>
      <w:marRight w:val="0"/>
      <w:marTop w:val="0"/>
      <w:marBottom w:val="0"/>
      <w:divBdr>
        <w:top w:val="none" w:sz="0" w:space="0" w:color="auto"/>
        <w:left w:val="none" w:sz="0" w:space="0" w:color="auto"/>
        <w:bottom w:val="none" w:sz="0" w:space="0" w:color="auto"/>
        <w:right w:val="none" w:sz="0" w:space="0" w:color="auto"/>
      </w:divBdr>
    </w:div>
    <w:div w:id="918052299">
      <w:bodyDiv w:val="1"/>
      <w:marLeft w:val="0"/>
      <w:marRight w:val="0"/>
      <w:marTop w:val="0"/>
      <w:marBottom w:val="0"/>
      <w:divBdr>
        <w:top w:val="none" w:sz="0" w:space="0" w:color="auto"/>
        <w:left w:val="none" w:sz="0" w:space="0" w:color="auto"/>
        <w:bottom w:val="none" w:sz="0" w:space="0" w:color="auto"/>
        <w:right w:val="none" w:sz="0" w:space="0" w:color="auto"/>
      </w:divBdr>
    </w:div>
    <w:div w:id="1028679755">
      <w:bodyDiv w:val="1"/>
      <w:marLeft w:val="0"/>
      <w:marRight w:val="0"/>
      <w:marTop w:val="0"/>
      <w:marBottom w:val="0"/>
      <w:divBdr>
        <w:top w:val="none" w:sz="0" w:space="0" w:color="auto"/>
        <w:left w:val="none" w:sz="0" w:space="0" w:color="auto"/>
        <w:bottom w:val="none" w:sz="0" w:space="0" w:color="auto"/>
        <w:right w:val="none" w:sz="0" w:space="0" w:color="auto"/>
      </w:divBdr>
    </w:div>
    <w:div w:id="1044913581">
      <w:bodyDiv w:val="1"/>
      <w:marLeft w:val="0"/>
      <w:marRight w:val="0"/>
      <w:marTop w:val="0"/>
      <w:marBottom w:val="0"/>
      <w:divBdr>
        <w:top w:val="none" w:sz="0" w:space="0" w:color="auto"/>
        <w:left w:val="none" w:sz="0" w:space="0" w:color="auto"/>
        <w:bottom w:val="none" w:sz="0" w:space="0" w:color="auto"/>
        <w:right w:val="none" w:sz="0" w:space="0" w:color="auto"/>
      </w:divBdr>
    </w:div>
    <w:div w:id="1064914099">
      <w:bodyDiv w:val="1"/>
      <w:marLeft w:val="0"/>
      <w:marRight w:val="0"/>
      <w:marTop w:val="0"/>
      <w:marBottom w:val="0"/>
      <w:divBdr>
        <w:top w:val="none" w:sz="0" w:space="0" w:color="auto"/>
        <w:left w:val="none" w:sz="0" w:space="0" w:color="auto"/>
        <w:bottom w:val="none" w:sz="0" w:space="0" w:color="auto"/>
        <w:right w:val="none" w:sz="0" w:space="0" w:color="auto"/>
      </w:divBdr>
    </w:div>
    <w:div w:id="1072389862">
      <w:bodyDiv w:val="1"/>
      <w:marLeft w:val="0"/>
      <w:marRight w:val="0"/>
      <w:marTop w:val="0"/>
      <w:marBottom w:val="0"/>
      <w:divBdr>
        <w:top w:val="none" w:sz="0" w:space="0" w:color="auto"/>
        <w:left w:val="none" w:sz="0" w:space="0" w:color="auto"/>
        <w:bottom w:val="none" w:sz="0" w:space="0" w:color="auto"/>
        <w:right w:val="none" w:sz="0" w:space="0" w:color="auto"/>
      </w:divBdr>
    </w:div>
    <w:div w:id="1090126880">
      <w:bodyDiv w:val="1"/>
      <w:marLeft w:val="0"/>
      <w:marRight w:val="0"/>
      <w:marTop w:val="0"/>
      <w:marBottom w:val="0"/>
      <w:divBdr>
        <w:top w:val="none" w:sz="0" w:space="0" w:color="auto"/>
        <w:left w:val="none" w:sz="0" w:space="0" w:color="auto"/>
        <w:bottom w:val="none" w:sz="0" w:space="0" w:color="auto"/>
        <w:right w:val="none" w:sz="0" w:space="0" w:color="auto"/>
      </w:divBdr>
    </w:div>
    <w:div w:id="1193880985">
      <w:bodyDiv w:val="1"/>
      <w:marLeft w:val="0"/>
      <w:marRight w:val="0"/>
      <w:marTop w:val="0"/>
      <w:marBottom w:val="0"/>
      <w:divBdr>
        <w:top w:val="none" w:sz="0" w:space="0" w:color="auto"/>
        <w:left w:val="none" w:sz="0" w:space="0" w:color="auto"/>
        <w:bottom w:val="none" w:sz="0" w:space="0" w:color="auto"/>
        <w:right w:val="none" w:sz="0" w:space="0" w:color="auto"/>
      </w:divBdr>
    </w:div>
    <w:div w:id="1277450396">
      <w:bodyDiv w:val="1"/>
      <w:marLeft w:val="0"/>
      <w:marRight w:val="0"/>
      <w:marTop w:val="0"/>
      <w:marBottom w:val="0"/>
      <w:divBdr>
        <w:top w:val="none" w:sz="0" w:space="0" w:color="auto"/>
        <w:left w:val="none" w:sz="0" w:space="0" w:color="auto"/>
        <w:bottom w:val="none" w:sz="0" w:space="0" w:color="auto"/>
        <w:right w:val="none" w:sz="0" w:space="0" w:color="auto"/>
      </w:divBdr>
    </w:div>
    <w:div w:id="1314525719">
      <w:bodyDiv w:val="1"/>
      <w:marLeft w:val="0"/>
      <w:marRight w:val="0"/>
      <w:marTop w:val="0"/>
      <w:marBottom w:val="0"/>
      <w:divBdr>
        <w:top w:val="none" w:sz="0" w:space="0" w:color="auto"/>
        <w:left w:val="none" w:sz="0" w:space="0" w:color="auto"/>
        <w:bottom w:val="none" w:sz="0" w:space="0" w:color="auto"/>
        <w:right w:val="none" w:sz="0" w:space="0" w:color="auto"/>
      </w:divBdr>
    </w:div>
    <w:div w:id="1393846485">
      <w:bodyDiv w:val="1"/>
      <w:marLeft w:val="0"/>
      <w:marRight w:val="0"/>
      <w:marTop w:val="0"/>
      <w:marBottom w:val="0"/>
      <w:divBdr>
        <w:top w:val="none" w:sz="0" w:space="0" w:color="auto"/>
        <w:left w:val="none" w:sz="0" w:space="0" w:color="auto"/>
        <w:bottom w:val="none" w:sz="0" w:space="0" w:color="auto"/>
        <w:right w:val="none" w:sz="0" w:space="0" w:color="auto"/>
      </w:divBdr>
    </w:div>
    <w:div w:id="1404178455">
      <w:bodyDiv w:val="1"/>
      <w:marLeft w:val="0"/>
      <w:marRight w:val="0"/>
      <w:marTop w:val="0"/>
      <w:marBottom w:val="0"/>
      <w:divBdr>
        <w:top w:val="none" w:sz="0" w:space="0" w:color="auto"/>
        <w:left w:val="none" w:sz="0" w:space="0" w:color="auto"/>
        <w:bottom w:val="none" w:sz="0" w:space="0" w:color="auto"/>
        <w:right w:val="none" w:sz="0" w:space="0" w:color="auto"/>
      </w:divBdr>
    </w:div>
    <w:div w:id="1443300496">
      <w:bodyDiv w:val="1"/>
      <w:marLeft w:val="0"/>
      <w:marRight w:val="0"/>
      <w:marTop w:val="0"/>
      <w:marBottom w:val="0"/>
      <w:divBdr>
        <w:top w:val="none" w:sz="0" w:space="0" w:color="auto"/>
        <w:left w:val="none" w:sz="0" w:space="0" w:color="auto"/>
        <w:bottom w:val="none" w:sz="0" w:space="0" w:color="auto"/>
        <w:right w:val="none" w:sz="0" w:space="0" w:color="auto"/>
      </w:divBdr>
    </w:div>
    <w:div w:id="1479414871">
      <w:bodyDiv w:val="1"/>
      <w:marLeft w:val="0"/>
      <w:marRight w:val="0"/>
      <w:marTop w:val="0"/>
      <w:marBottom w:val="0"/>
      <w:divBdr>
        <w:top w:val="none" w:sz="0" w:space="0" w:color="auto"/>
        <w:left w:val="none" w:sz="0" w:space="0" w:color="auto"/>
        <w:bottom w:val="none" w:sz="0" w:space="0" w:color="auto"/>
        <w:right w:val="none" w:sz="0" w:space="0" w:color="auto"/>
      </w:divBdr>
    </w:div>
    <w:div w:id="1493062193">
      <w:bodyDiv w:val="1"/>
      <w:marLeft w:val="0"/>
      <w:marRight w:val="0"/>
      <w:marTop w:val="0"/>
      <w:marBottom w:val="0"/>
      <w:divBdr>
        <w:top w:val="none" w:sz="0" w:space="0" w:color="auto"/>
        <w:left w:val="none" w:sz="0" w:space="0" w:color="auto"/>
        <w:bottom w:val="none" w:sz="0" w:space="0" w:color="auto"/>
        <w:right w:val="none" w:sz="0" w:space="0" w:color="auto"/>
      </w:divBdr>
    </w:div>
    <w:div w:id="1532449116">
      <w:bodyDiv w:val="1"/>
      <w:marLeft w:val="0"/>
      <w:marRight w:val="0"/>
      <w:marTop w:val="0"/>
      <w:marBottom w:val="0"/>
      <w:divBdr>
        <w:top w:val="none" w:sz="0" w:space="0" w:color="auto"/>
        <w:left w:val="none" w:sz="0" w:space="0" w:color="auto"/>
        <w:bottom w:val="none" w:sz="0" w:space="0" w:color="auto"/>
        <w:right w:val="none" w:sz="0" w:space="0" w:color="auto"/>
      </w:divBdr>
    </w:div>
    <w:div w:id="1600404334">
      <w:bodyDiv w:val="1"/>
      <w:marLeft w:val="0"/>
      <w:marRight w:val="0"/>
      <w:marTop w:val="0"/>
      <w:marBottom w:val="0"/>
      <w:divBdr>
        <w:top w:val="none" w:sz="0" w:space="0" w:color="auto"/>
        <w:left w:val="none" w:sz="0" w:space="0" w:color="auto"/>
        <w:bottom w:val="none" w:sz="0" w:space="0" w:color="auto"/>
        <w:right w:val="none" w:sz="0" w:space="0" w:color="auto"/>
      </w:divBdr>
    </w:div>
    <w:div w:id="1638990847">
      <w:bodyDiv w:val="1"/>
      <w:marLeft w:val="0"/>
      <w:marRight w:val="0"/>
      <w:marTop w:val="0"/>
      <w:marBottom w:val="0"/>
      <w:divBdr>
        <w:top w:val="none" w:sz="0" w:space="0" w:color="auto"/>
        <w:left w:val="none" w:sz="0" w:space="0" w:color="auto"/>
        <w:bottom w:val="none" w:sz="0" w:space="0" w:color="auto"/>
        <w:right w:val="none" w:sz="0" w:space="0" w:color="auto"/>
      </w:divBdr>
    </w:div>
    <w:div w:id="1694109574">
      <w:bodyDiv w:val="1"/>
      <w:marLeft w:val="0"/>
      <w:marRight w:val="0"/>
      <w:marTop w:val="0"/>
      <w:marBottom w:val="0"/>
      <w:divBdr>
        <w:top w:val="none" w:sz="0" w:space="0" w:color="auto"/>
        <w:left w:val="none" w:sz="0" w:space="0" w:color="auto"/>
        <w:bottom w:val="none" w:sz="0" w:space="0" w:color="auto"/>
        <w:right w:val="none" w:sz="0" w:space="0" w:color="auto"/>
      </w:divBdr>
    </w:div>
    <w:div w:id="1746100423">
      <w:bodyDiv w:val="1"/>
      <w:marLeft w:val="0"/>
      <w:marRight w:val="0"/>
      <w:marTop w:val="0"/>
      <w:marBottom w:val="0"/>
      <w:divBdr>
        <w:top w:val="none" w:sz="0" w:space="0" w:color="auto"/>
        <w:left w:val="none" w:sz="0" w:space="0" w:color="auto"/>
        <w:bottom w:val="none" w:sz="0" w:space="0" w:color="auto"/>
        <w:right w:val="none" w:sz="0" w:space="0" w:color="auto"/>
      </w:divBdr>
    </w:div>
    <w:div w:id="1772705833">
      <w:bodyDiv w:val="1"/>
      <w:marLeft w:val="0"/>
      <w:marRight w:val="0"/>
      <w:marTop w:val="0"/>
      <w:marBottom w:val="0"/>
      <w:divBdr>
        <w:top w:val="none" w:sz="0" w:space="0" w:color="auto"/>
        <w:left w:val="none" w:sz="0" w:space="0" w:color="auto"/>
        <w:bottom w:val="none" w:sz="0" w:space="0" w:color="auto"/>
        <w:right w:val="none" w:sz="0" w:space="0" w:color="auto"/>
      </w:divBdr>
    </w:div>
    <w:div w:id="1816069325">
      <w:bodyDiv w:val="1"/>
      <w:marLeft w:val="0"/>
      <w:marRight w:val="0"/>
      <w:marTop w:val="0"/>
      <w:marBottom w:val="0"/>
      <w:divBdr>
        <w:top w:val="none" w:sz="0" w:space="0" w:color="auto"/>
        <w:left w:val="none" w:sz="0" w:space="0" w:color="auto"/>
        <w:bottom w:val="none" w:sz="0" w:space="0" w:color="auto"/>
        <w:right w:val="none" w:sz="0" w:space="0" w:color="auto"/>
      </w:divBdr>
    </w:div>
    <w:div w:id="1894267541">
      <w:bodyDiv w:val="1"/>
      <w:marLeft w:val="0"/>
      <w:marRight w:val="0"/>
      <w:marTop w:val="0"/>
      <w:marBottom w:val="0"/>
      <w:divBdr>
        <w:top w:val="none" w:sz="0" w:space="0" w:color="auto"/>
        <w:left w:val="none" w:sz="0" w:space="0" w:color="auto"/>
        <w:bottom w:val="none" w:sz="0" w:space="0" w:color="auto"/>
        <w:right w:val="none" w:sz="0" w:space="0" w:color="auto"/>
      </w:divBdr>
    </w:div>
    <w:div w:id="1971469205">
      <w:bodyDiv w:val="1"/>
      <w:marLeft w:val="0"/>
      <w:marRight w:val="0"/>
      <w:marTop w:val="0"/>
      <w:marBottom w:val="0"/>
      <w:divBdr>
        <w:top w:val="none" w:sz="0" w:space="0" w:color="auto"/>
        <w:left w:val="none" w:sz="0" w:space="0" w:color="auto"/>
        <w:bottom w:val="none" w:sz="0" w:space="0" w:color="auto"/>
        <w:right w:val="none" w:sz="0" w:space="0" w:color="auto"/>
      </w:divBdr>
    </w:div>
    <w:div w:id="1994750301">
      <w:bodyDiv w:val="1"/>
      <w:marLeft w:val="0"/>
      <w:marRight w:val="0"/>
      <w:marTop w:val="0"/>
      <w:marBottom w:val="0"/>
      <w:divBdr>
        <w:top w:val="none" w:sz="0" w:space="0" w:color="auto"/>
        <w:left w:val="none" w:sz="0" w:space="0" w:color="auto"/>
        <w:bottom w:val="none" w:sz="0" w:space="0" w:color="auto"/>
        <w:right w:val="none" w:sz="0" w:space="0" w:color="auto"/>
      </w:divBdr>
    </w:div>
    <w:div w:id="2022316260">
      <w:bodyDiv w:val="1"/>
      <w:marLeft w:val="0"/>
      <w:marRight w:val="0"/>
      <w:marTop w:val="0"/>
      <w:marBottom w:val="0"/>
      <w:divBdr>
        <w:top w:val="none" w:sz="0" w:space="0" w:color="auto"/>
        <w:left w:val="none" w:sz="0" w:space="0" w:color="auto"/>
        <w:bottom w:val="none" w:sz="0" w:space="0" w:color="auto"/>
        <w:right w:val="none" w:sz="0" w:space="0" w:color="auto"/>
      </w:divBdr>
    </w:div>
    <w:div w:id="2093425023">
      <w:bodyDiv w:val="1"/>
      <w:marLeft w:val="0"/>
      <w:marRight w:val="0"/>
      <w:marTop w:val="0"/>
      <w:marBottom w:val="0"/>
      <w:divBdr>
        <w:top w:val="none" w:sz="0" w:space="0" w:color="auto"/>
        <w:left w:val="none" w:sz="0" w:space="0" w:color="auto"/>
        <w:bottom w:val="none" w:sz="0" w:space="0" w:color="auto"/>
        <w:right w:val="none" w:sz="0" w:space="0" w:color="auto"/>
      </w:divBdr>
    </w:div>
    <w:div w:id="210726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762</Words>
  <Characters>4347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2018-11-22T10:03:00Z</dcterms:created>
  <dcterms:modified xsi:type="dcterms:W3CDTF">2018-11-22T10:19:00Z</dcterms:modified>
</cp:coreProperties>
</file>